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9F" w:rsidRPr="003B19C4" w:rsidRDefault="00AF03C7" w:rsidP="00AF03C7">
      <w:pPr>
        <w:pStyle w:val="Kop1"/>
        <w:jc w:val="center"/>
        <w:rPr>
          <w:rFonts w:asciiTheme="minorHAnsi" w:hAnsiTheme="minorHAnsi" w:cs="Arial"/>
          <w:sz w:val="24"/>
          <w:szCs w:val="24"/>
        </w:rPr>
      </w:pPr>
      <w:bookmarkStart w:id="0" w:name="_GoBack"/>
      <w:bookmarkEnd w:id="0"/>
      <w:r w:rsidRPr="003B19C4">
        <w:rPr>
          <w:rFonts w:asciiTheme="minorHAnsi" w:hAnsiTheme="minorHAnsi" w:cs="Arial"/>
          <w:noProof/>
          <w:sz w:val="24"/>
          <w:szCs w:val="24"/>
          <w:lang w:eastAsia="nl-NL"/>
        </w:rPr>
        <w:drawing>
          <wp:anchor distT="0" distB="0" distL="114300" distR="114300" simplePos="0" relativeHeight="251659264" behindDoc="1" locked="0" layoutInCell="1" allowOverlap="1" wp14:anchorId="69978962" wp14:editId="757E6F1B">
            <wp:simplePos x="0" y="0"/>
            <wp:positionH relativeFrom="column">
              <wp:posOffset>4453255</wp:posOffset>
            </wp:positionH>
            <wp:positionV relativeFrom="paragraph">
              <wp:posOffset>-452120</wp:posOffset>
            </wp:positionV>
            <wp:extent cx="1504950" cy="1704975"/>
            <wp:effectExtent l="0" t="0" r="0" b="9525"/>
            <wp:wrapTight wrapText="bothSides">
              <wp:wrapPolygon edited="0">
                <wp:start x="0" y="0"/>
                <wp:lineTo x="0" y="21479"/>
                <wp:lineTo x="21327" y="21479"/>
                <wp:lineTo x="2132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9">
                      <a:extLst>
                        <a:ext uri="{28A0092B-C50C-407E-A947-70E740481C1C}">
                          <a14:useLocalDpi xmlns:a14="http://schemas.microsoft.com/office/drawing/2010/main" val="0"/>
                        </a:ext>
                      </a:extLst>
                    </a:blip>
                    <a:stretch>
                      <a:fillRect/>
                    </a:stretch>
                  </pic:blipFill>
                  <pic:spPr>
                    <a:xfrm>
                      <a:off x="0" y="0"/>
                      <a:ext cx="1504950" cy="1704975"/>
                    </a:xfrm>
                    <a:prstGeom prst="rect">
                      <a:avLst/>
                    </a:prstGeom>
                  </pic:spPr>
                </pic:pic>
              </a:graphicData>
            </a:graphic>
            <wp14:sizeRelH relativeFrom="page">
              <wp14:pctWidth>0</wp14:pctWidth>
            </wp14:sizeRelH>
            <wp14:sizeRelV relativeFrom="page">
              <wp14:pctHeight>0</wp14:pctHeight>
            </wp14:sizeRelV>
          </wp:anchor>
        </w:drawing>
      </w:r>
      <w:r w:rsidRPr="003B19C4">
        <w:rPr>
          <w:rFonts w:asciiTheme="minorHAnsi" w:hAnsiTheme="minorHAnsi" w:cs="Arial"/>
          <w:sz w:val="24"/>
          <w:szCs w:val="24"/>
        </w:rPr>
        <w:br/>
      </w:r>
      <w:r w:rsidRPr="003B19C4">
        <w:rPr>
          <w:rFonts w:asciiTheme="minorHAnsi" w:hAnsiTheme="minorHAnsi" w:cs="Arial"/>
          <w:sz w:val="24"/>
          <w:szCs w:val="24"/>
        </w:rPr>
        <w:br/>
      </w:r>
      <w:r w:rsidRPr="003B19C4">
        <w:rPr>
          <w:rFonts w:asciiTheme="minorHAnsi" w:hAnsiTheme="minorHAnsi" w:cs="Arial"/>
          <w:sz w:val="24"/>
          <w:szCs w:val="24"/>
        </w:rPr>
        <w:br/>
      </w:r>
      <w:r w:rsidRPr="003B19C4">
        <w:rPr>
          <w:rFonts w:asciiTheme="minorHAnsi" w:hAnsiTheme="minorHAnsi" w:cs="Arial"/>
          <w:sz w:val="24"/>
          <w:szCs w:val="24"/>
        </w:rPr>
        <w:br/>
      </w:r>
      <w:r w:rsidRPr="003B19C4">
        <w:rPr>
          <w:rFonts w:asciiTheme="minorHAnsi" w:hAnsiTheme="minorHAnsi" w:cs="Arial"/>
          <w:sz w:val="24"/>
          <w:szCs w:val="24"/>
        </w:rPr>
        <w:br/>
      </w:r>
      <w:r w:rsidR="00C8015F" w:rsidRPr="003B19C4">
        <w:rPr>
          <w:rFonts w:asciiTheme="minorHAnsi" w:hAnsiTheme="minorHAnsi" w:cs="Arial"/>
          <w:sz w:val="24"/>
          <w:szCs w:val="24"/>
        </w:rPr>
        <w:t>Veilig werken langs de weg</w:t>
      </w:r>
    </w:p>
    <w:p w:rsidR="000B1548" w:rsidRPr="003B19C4" w:rsidRDefault="00E55BAA" w:rsidP="00AF03C7">
      <w:pPr>
        <w:pStyle w:val="Kop2"/>
        <w:jc w:val="center"/>
        <w:rPr>
          <w:rFonts w:asciiTheme="minorHAnsi" w:hAnsiTheme="minorHAnsi" w:cs="Arial"/>
          <w:sz w:val="24"/>
          <w:szCs w:val="24"/>
        </w:rPr>
      </w:pPr>
      <w:r w:rsidRPr="003B19C4">
        <w:rPr>
          <w:rFonts w:asciiTheme="minorHAnsi" w:hAnsiTheme="minorHAnsi" w:cs="Arial"/>
          <w:sz w:val="24"/>
          <w:szCs w:val="24"/>
        </w:rPr>
        <w:t>Integrale opdracht</w:t>
      </w:r>
      <w:r w:rsidR="00087D8A" w:rsidRPr="003B19C4">
        <w:rPr>
          <w:rFonts w:asciiTheme="minorHAnsi" w:hAnsiTheme="minorHAnsi" w:cs="Arial"/>
          <w:sz w:val="24"/>
          <w:szCs w:val="24"/>
        </w:rPr>
        <w:t xml:space="preserve"> Herstel en aanleg verhardingen, groenonderhoud</w:t>
      </w:r>
      <w:r w:rsidR="00297572" w:rsidRPr="003B19C4">
        <w:rPr>
          <w:rFonts w:asciiTheme="minorHAnsi" w:hAnsiTheme="minorHAnsi" w:cs="Arial"/>
          <w:sz w:val="24"/>
          <w:szCs w:val="24"/>
        </w:rPr>
        <w:br/>
      </w:r>
      <w:r w:rsidR="00297572" w:rsidRPr="003B19C4">
        <w:rPr>
          <w:rFonts w:asciiTheme="minorHAnsi" w:hAnsiTheme="minorHAnsi" w:cs="Arial"/>
          <w:sz w:val="24"/>
          <w:szCs w:val="24"/>
        </w:rPr>
        <w:br/>
      </w:r>
    </w:p>
    <w:p w:rsidR="000B1548" w:rsidRPr="003B19C4" w:rsidRDefault="00C8015F" w:rsidP="00B57693">
      <w:pPr>
        <w:jc w:val="center"/>
        <w:rPr>
          <w:rFonts w:cs="Arial"/>
          <w:sz w:val="24"/>
          <w:szCs w:val="24"/>
        </w:rPr>
      </w:pPr>
      <w:r w:rsidRPr="003B19C4">
        <w:rPr>
          <w:rFonts w:cs="Arial"/>
          <w:noProof/>
          <w:sz w:val="24"/>
          <w:szCs w:val="24"/>
          <w:lang w:eastAsia="nl-NL"/>
        </w:rPr>
        <w:drawing>
          <wp:inline distT="0" distB="0" distL="0" distR="0" wp14:anchorId="0E795E57" wp14:editId="6124E913">
            <wp:extent cx="3762375" cy="2822635"/>
            <wp:effectExtent l="0" t="0" r="0" b="0"/>
            <wp:docPr id="219142" name="Picture 6" descr="79_640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42" name="Picture 6" descr="79_640x4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6930" cy="2826053"/>
                    </a:xfrm>
                    <a:prstGeom prst="rect">
                      <a:avLst/>
                    </a:prstGeom>
                    <a:noFill/>
                    <a:extLst/>
                  </pic:spPr>
                </pic:pic>
              </a:graphicData>
            </a:graphic>
          </wp:inline>
        </w:drawing>
      </w:r>
    </w:p>
    <w:p w:rsidR="000B1548" w:rsidRPr="003B19C4" w:rsidRDefault="000B1548" w:rsidP="000B1548">
      <w:pPr>
        <w:rPr>
          <w:rFonts w:cs="Arial"/>
          <w:sz w:val="24"/>
          <w:szCs w:val="24"/>
        </w:rPr>
      </w:pPr>
    </w:p>
    <w:p w:rsidR="00AF03C7" w:rsidRPr="003B19C4" w:rsidRDefault="00AF03C7" w:rsidP="000B1548">
      <w:pPr>
        <w:rPr>
          <w:rFonts w:cs="Arial"/>
          <w:sz w:val="24"/>
          <w:szCs w:val="24"/>
        </w:rPr>
      </w:pPr>
    </w:p>
    <w:p w:rsidR="00AF03C7" w:rsidRPr="003B19C4" w:rsidRDefault="00AF03C7" w:rsidP="000B1548">
      <w:pPr>
        <w:rPr>
          <w:rFonts w:cs="Arial"/>
          <w:sz w:val="24"/>
          <w:szCs w:val="24"/>
        </w:rPr>
      </w:pPr>
    </w:p>
    <w:p w:rsidR="000B1548" w:rsidRPr="003B19C4" w:rsidRDefault="00A73B1C" w:rsidP="00A73B1C">
      <w:pPr>
        <w:jc w:val="right"/>
        <w:rPr>
          <w:rFonts w:cs="Arial"/>
          <w:sz w:val="24"/>
          <w:szCs w:val="24"/>
        </w:rPr>
      </w:pPr>
      <w:r w:rsidRPr="003B19C4">
        <w:rPr>
          <w:rFonts w:cs="Arial"/>
          <w:sz w:val="24"/>
          <w:szCs w:val="24"/>
        </w:rPr>
        <w:t>Medewerker buitenruimte</w:t>
      </w:r>
      <w:r w:rsidRPr="003B19C4">
        <w:rPr>
          <w:rFonts w:cs="Arial"/>
          <w:sz w:val="24"/>
          <w:szCs w:val="24"/>
        </w:rPr>
        <w:br/>
        <w:t>Vakbekwaam hovenier</w:t>
      </w:r>
      <w:r w:rsidRPr="003B19C4">
        <w:rPr>
          <w:rFonts w:cs="Arial"/>
          <w:sz w:val="24"/>
          <w:szCs w:val="24"/>
        </w:rPr>
        <w:br/>
        <w:t>Vakbekwaam medewerker groenvoorziening</w:t>
      </w:r>
      <w:r w:rsidRPr="003B19C4">
        <w:rPr>
          <w:rFonts w:cs="Arial"/>
          <w:sz w:val="24"/>
          <w:szCs w:val="24"/>
        </w:rPr>
        <w:br/>
        <w:t>Manager natuur en recreatie</w:t>
      </w:r>
      <w:r w:rsidR="000B1548" w:rsidRPr="003B19C4">
        <w:rPr>
          <w:rFonts w:cs="Arial"/>
          <w:sz w:val="24"/>
          <w:szCs w:val="24"/>
        </w:rPr>
        <w:t xml:space="preserve"> </w:t>
      </w:r>
    </w:p>
    <w:p w:rsidR="000B1548" w:rsidRDefault="00C8015F" w:rsidP="000B1548">
      <w:pPr>
        <w:jc w:val="right"/>
        <w:rPr>
          <w:rFonts w:cs="Arial"/>
          <w:sz w:val="24"/>
          <w:szCs w:val="24"/>
        </w:rPr>
      </w:pPr>
      <w:r w:rsidRPr="003B19C4">
        <w:rPr>
          <w:rFonts w:cs="Arial"/>
          <w:sz w:val="24"/>
          <w:szCs w:val="24"/>
        </w:rPr>
        <w:t>Mathijs Geltink</w:t>
      </w:r>
    </w:p>
    <w:p w:rsidR="00071863" w:rsidRPr="003B19C4" w:rsidRDefault="00071863" w:rsidP="000B1548">
      <w:pPr>
        <w:jc w:val="right"/>
        <w:rPr>
          <w:rFonts w:cs="Arial"/>
          <w:sz w:val="24"/>
          <w:szCs w:val="24"/>
        </w:rPr>
      </w:pPr>
      <w:r>
        <w:rPr>
          <w:rFonts w:cs="Arial"/>
          <w:sz w:val="24"/>
          <w:szCs w:val="24"/>
        </w:rPr>
        <w:t>Marcel Busscher</w:t>
      </w:r>
    </w:p>
    <w:p w:rsidR="000B1548" w:rsidRPr="003B19C4" w:rsidRDefault="00A73B1C" w:rsidP="000B1548">
      <w:pPr>
        <w:jc w:val="right"/>
        <w:rPr>
          <w:rFonts w:cs="Arial"/>
          <w:sz w:val="24"/>
          <w:szCs w:val="24"/>
        </w:rPr>
      </w:pPr>
      <w:r w:rsidRPr="003B19C4">
        <w:rPr>
          <w:rFonts w:cs="Arial"/>
          <w:sz w:val="24"/>
          <w:szCs w:val="24"/>
        </w:rPr>
        <w:t>2014-2015</w:t>
      </w:r>
      <w:r w:rsidR="000B1548" w:rsidRPr="003B19C4">
        <w:rPr>
          <w:rFonts w:cs="Arial"/>
          <w:sz w:val="24"/>
          <w:szCs w:val="24"/>
        </w:rPr>
        <w:t xml:space="preserve"> </w:t>
      </w:r>
    </w:p>
    <w:p w:rsidR="00AF03C7" w:rsidRPr="003B19C4" w:rsidRDefault="00AF03C7" w:rsidP="000B1548">
      <w:pPr>
        <w:jc w:val="right"/>
        <w:rPr>
          <w:rFonts w:cs="Arial"/>
          <w:sz w:val="24"/>
          <w:szCs w:val="24"/>
        </w:rPr>
      </w:pPr>
      <w:r w:rsidRPr="003B19C4">
        <w:rPr>
          <w:rFonts w:cs="Arial"/>
          <w:sz w:val="24"/>
          <w:szCs w:val="24"/>
        </w:rPr>
        <w:t>Periode</w:t>
      </w:r>
      <w:r w:rsidR="00C8015F" w:rsidRPr="003B19C4">
        <w:rPr>
          <w:rFonts w:cs="Arial"/>
          <w:sz w:val="24"/>
          <w:szCs w:val="24"/>
        </w:rPr>
        <w:t xml:space="preserve"> 2</w:t>
      </w:r>
    </w:p>
    <w:p w:rsidR="00AF03C7" w:rsidRPr="003B19C4" w:rsidRDefault="00AF03C7" w:rsidP="000B1548">
      <w:pPr>
        <w:jc w:val="right"/>
        <w:rPr>
          <w:rFonts w:cs="Arial"/>
          <w:sz w:val="24"/>
          <w:szCs w:val="24"/>
        </w:rPr>
      </w:pPr>
    </w:p>
    <w:p w:rsidR="000B1548" w:rsidRPr="003B19C4" w:rsidRDefault="000B1548" w:rsidP="000B1548">
      <w:pPr>
        <w:jc w:val="right"/>
        <w:rPr>
          <w:rFonts w:cs="Arial"/>
          <w:sz w:val="24"/>
          <w:szCs w:val="24"/>
        </w:rPr>
      </w:pPr>
    </w:p>
    <w:p w:rsidR="000B1548" w:rsidRPr="003B19C4" w:rsidRDefault="000B1548" w:rsidP="000B1548">
      <w:pPr>
        <w:pStyle w:val="Kop1"/>
        <w:rPr>
          <w:rFonts w:asciiTheme="minorHAnsi" w:hAnsiTheme="minorHAnsi" w:cs="Arial"/>
          <w:sz w:val="24"/>
          <w:szCs w:val="24"/>
        </w:rPr>
      </w:pPr>
      <w:r w:rsidRPr="003B19C4">
        <w:rPr>
          <w:rFonts w:asciiTheme="minorHAnsi" w:hAnsiTheme="minorHAnsi" w:cs="Arial"/>
          <w:sz w:val="24"/>
          <w:szCs w:val="24"/>
        </w:rPr>
        <w:t xml:space="preserve">1. </w:t>
      </w:r>
      <w:r w:rsidR="005D4066" w:rsidRPr="003B19C4">
        <w:rPr>
          <w:rFonts w:asciiTheme="minorHAnsi" w:hAnsiTheme="minorHAnsi" w:cs="Arial"/>
          <w:sz w:val="24"/>
          <w:szCs w:val="24"/>
        </w:rPr>
        <w:t xml:space="preserve">Integrale opdracht </w:t>
      </w:r>
      <w:r w:rsidR="00087D8A" w:rsidRPr="003B19C4">
        <w:rPr>
          <w:rFonts w:asciiTheme="minorHAnsi" w:hAnsiTheme="minorHAnsi" w:cs="Arial"/>
          <w:sz w:val="24"/>
          <w:szCs w:val="24"/>
        </w:rPr>
        <w:t xml:space="preserve"> herstel en aanleg verhardingen, groenonderhoud</w:t>
      </w:r>
    </w:p>
    <w:p w:rsidR="000B1548" w:rsidRPr="003B19C4" w:rsidRDefault="00A73B1C" w:rsidP="000B1548">
      <w:pPr>
        <w:rPr>
          <w:rFonts w:cs="Arial"/>
          <w:sz w:val="24"/>
          <w:szCs w:val="24"/>
        </w:rPr>
      </w:pPr>
      <w:r w:rsidRPr="003B19C4">
        <w:rPr>
          <w:rFonts w:cs="Arial"/>
          <w:sz w:val="24"/>
          <w:szCs w:val="24"/>
        </w:rPr>
        <w:t xml:space="preserve">De hovenier gaat, samen met zijn collega’s, </w:t>
      </w:r>
      <w:r w:rsidR="009601CB" w:rsidRPr="003B19C4">
        <w:rPr>
          <w:rFonts w:cs="Arial"/>
          <w:sz w:val="24"/>
          <w:szCs w:val="24"/>
        </w:rPr>
        <w:t>onderhoudswerkzaamheden aan de weg uitvoeren. Hierbij moet hij denken aan de veiligheid van omstanders, collega’s en zichzelf. Daarbij moet hij onder andere een wegafzetting kunnen plaatsen die voldoet aan de gestelde eisen.</w:t>
      </w:r>
      <w:r w:rsidRPr="003B19C4">
        <w:rPr>
          <w:rFonts w:cs="Arial"/>
          <w:sz w:val="24"/>
          <w:szCs w:val="24"/>
        </w:rPr>
        <w:t xml:space="preserve"> </w:t>
      </w:r>
      <w:r w:rsidRPr="003B19C4">
        <w:rPr>
          <w:rFonts w:cs="Arial"/>
          <w:sz w:val="24"/>
          <w:szCs w:val="24"/>
        </w:rPr>
        <w:br/>
      </w:r>
    </w:p>
    <w:p w:rsidR="000B1548" w:rsidRPr="003B19C4" w:rsidRDefault="000B1548" w:rsidP="000B1548">
      <w:pPr>
        <w:pStyle w:val="Kop1"/>
        <w:rPr>
          <w:rFonts w:asciiTheme="minorHAnsi" w:hAnsiTheme="minorHAnsi" w:cs="Arial"/>
          <w:sz w:val="24"/>
          <w:szCs w:val="24"/>
        </w:rPr>
      </w:pPr>
      <w:r w:rsidRPr="003B19C4">
        <w:rPr>
          <w:rFonts w:asciiTheme="minorHAnsi" w:hAnsiTheme="minorHAnsi" w:cs="Arial"/>
          <w:sz w:val="24"/>
          <w:szCs w:val="24"/>
        </w:rPr>
        <w:t>2. Deelopdrachten</w:t>
      </w:r>
      <w:r w:rsidR="00E55BAA" w:rsidRPr="003B19C4">
        <w:rPr>
          <w:rFonts w:asciiTheme="minorHAnsi" w:hAnsiTheme="minorHAnsi" w:cs="Arial"/>
          <w:sz w:val="24"/>
          <w:szCs w:val="24"/>
        </w:rPr>
        <w:t xml:space="preserve"> Veilig werken langs de weg</w:t>
      </w:r>
    </w:p>
    <w:p w:rsidR="00A93871" w:rsidRPr="003B19C4" w:rsidRDefault="00A93871" w:rsidP="00A93871">
      <w:pPr>
        <w:pStyle w:val="Normaalweb"/>
        <w:shd w:val="clear" w:color="auto" w:fill="FFFFFF"/>
        <w:rPr>
          <w:rFonts w:asciiTheme="minorHAnsi" w:hAnsiTheme="minorHAnsi"/>
          <w:color w:val="000000"/>
        </w:rPr>
      </w:pPr>
      <w:r w:rsidRPr="003B19C4">
        <w:rPr>
          <w:rFonts w:asciiTheme="minorHAnsi" w:hAnsiTheme="minorHAnsi" w:cs="Arial"/>
        </w:rPr>
        <w:t xml:space="preserve">Laanbomen snoeien, bermen maaien en plaatsen van rasters zijn voorbeelden van werkzaamheden langs de weg. Welke maatregelen moet je nemen? Dat leer je bij het uitvoeren van deze opdracht. </w:t>
      </w:r>
      <w:r w:rsidRPr="003B19C4">
        <w:rPr>
          <w:rFonts w:asciiTheme="minorHAnsi" w:hAnsiTheme="minorHAnsi" w:cs="Arial"/>
        </w:rPr>
        <w:br/>
      </w:r>
      <w:r w:rsidRPr="003B19C4">
        <w:rPr>
          <w:rFonts w:asciiTheme="minorHAnsi" w:hAnsiTheme="minorHAnsi" w:cs="Arial"/>
        </w:rPr>
        <w:br/>
        <w:t>Wanneer je werkzaamheden langs de weg doet moet je aandacht naar je werk kunnen uitgaan. Het is van belang dat je weet:</w:t>
      </w:r>
    </w:p>
    <w:p w:rsidR="00A93871" w:rsidRPr="003B19C4" w:rsidRDefault="00A93871" w:rsidP="00A93871">
      <w:pPr>
        <w:numPr>
          <w:ilvl w:val="0"/>
          <w:numId w:val="13"/>
        </w:numPr>
        <w:spacing w:after="0" w:line="240" w:lineRule="auto"/>
        <w:rPr>
          <w:rFonts w:cs="Arial"/>
          <w:sz w:val="24"/>
          <w:szCs w:val="24"/>
        </w:rPr>
      </w:pPr>
      <w:r w:rsidRPr="003B19C4">
        <w:rPr>
          <w:rFonts w:cs="Arial"/>
          <w:sz w:val="24"/>
          <w:szCs w:val="24"/>
        </w:rPr>
        <w:t>welke gevaren het werk met zich mee brengt</w:t>
      </w:r>
    </w:p>
    <w:p w:rsidR="00A93871" w:rsidRPr="003B19C4" w:rsidRDefault="00A93871" w:rsidP="00A93871">
      <w:pPr>
        <w:numPr>
          <w:ilvl w:val="0"/>
          <w:numId w:val="13"/>
        </w:numPr>
        <w:spacing w:after="0" w:line="240" w:lineRule="auto"/>
        <w:rPr>
          <w:rFonts w:cs="Arial"/>
          <w:sz w:val="24"/>
          <w:szCs w:val="24"/>
        </w:rPr>
      </w:pPr>
      <w:r w:rsidRPr="003B19C4">
        <w:rPr>
          <w:rFonts w:cs="Arial"/>
          <w:sz w:val="24"/>
          <w:szCs w:val="24"/>
        </w:rPr>
        <w:t>wanneer de omgeving voor jou veilig is</w:t>
      </w:r>
    </w:p>
    <w:p w:rsidR="00A93871" w:rsidRPr="003B19C4" w:rsidRDefault="00A93871" w:rsidP="00A93871">
      <w:pPr>
        <w:numPr>
          <w:ilvl w:val="0"/>
          <w:numId w:val="13"/>
        </w:numPr>
        <w:spacing w:after="0" w:line="240" w:lineRule="auto"/>
        <w:rPr>
          <w:rFonts w:cs="Arial"/>
          <w:sz w:val="24"/>
          <w:szCs w:val="24"/>
        </w:rPr>
      </w:pPr>
      <w:r w:rsidRPr="003B19C4">
        <w:rPr>
          <w:rFonts w:cs="Arial"/>
          <w:sz w:val="24"/>
          <w:szCs w:val="24"/>
        </w:rPr>
        <w:t>wanneer de veiligheid voor omstanders gewaarborgd is.</w:t>
      </w:r>
    </w:p>
    <w:p w:rsidR="00A93871" w:rsidRPr="003B19C4" w:rsidRDefault="00A93871" w:rsidP="00A93871">
      <w:pPr>
        <w:spacing w:after="0" w:line="240" w:lineRule="auto"/>
        <w:ind w:left="720"/>
        <w:rPr>
          <w:rFonts w:cs="Arial"/>
          <w:sz w:val="24"/>
          <w:szCs w:val="24"/>
        </w:rPr>
      </w:pPr>
    </w:p>
    <w:p w:rsidR="005D4066" w:rsidRPr="003B19C4" w:rsidRDefault="005D4066" w:rsidP="000B1548">
      <w:pPr>
        <w:rPr>
          <w:rFonts w:cs="Arial"/>
          <w:sz w:val="24"/>
          <w:szCs w:val="24"/>
        </w:rPr>
      </w:pPr>
      <w:r w:rsidRPr="003B19C4">
        <w:rPr>
          <w:rFonts w:cs="Arial"/>
          <w:sz w:val="24"/>
          <w:szCs w:val="24"/>
        </w:rPr>
        <w:t xml:space="preserve">De theorie en vragen/opdracht zijn in deze cursushandleiding opgenomen. Daarbij zijn eventueel nog aanvullende bronnen opgenomen. </w:t>
      </w:r>
    </w:p>
    <w:p w:rsidR="000B1548" w:rsidRPr="003B19C4" w:rsidRDefault="000B1548" w:rsidP="000B1548">
      <w:pPr>
        <w:pStyle w:val="Kop1"/>
        <w:rPr>
          <w:rFonts w:asciiTheme="minorHAnsi" w:hAnsiTheme="minorHAnsi" w:cs="Arial"/>
          <w:sz w:val="24"/>
          <w:szCs w:val="24"/>
        </w:rPr>
      </w:pPr>
      <w:r w:rsidRPr="003B19C4">
        <w:rPr>
          <w:rFonts w:asciiTheme="minorHAnsi" w:hAnsiTheme="minorHAnsi" w:cs="Arial"/>
          <w:sz w:val="24"/>
          <w:szCs w:val="24"/>
        </w:rPr>
        <w:t xml:space="preserve">3. Beoordeling van </w:t>
      </w:r>
      <w:r w:rsidR="005D4066" w:rsidRPr="003B19C4">
        <w:rPr>
          <w:rFonts w:asciiTheme="minorHAnsi" w:hAnsiTheme="minorHAnsi" w:cs="Arial"/>
          <w:sz w:val="24"/>
          <w:szCs w:val="24"/>
        </w:rPr>
        <w:t xml:space="preserve">integrale </w:t>
      </w:r>
      <w:r w:rsidRPr="003B19C4">
        <w:rPr>
          <w:rFonts w:asciiTheme="minorHAnsi" w:hAnsiTheme="minorHAnsi" w:cs="Arial"/>
          <w:sz w:val="24"/>
          <w:szCs w:val="24"/>
        </w:rPr>
        <w:t xml:space="preserve">opdracht en deelopdrachten </w:t>
      </w:r>
    </w:p>
    <w:p w:rsidR="005D4066" w:rsidRPr="003B19C4" w:rsidRDefault="005D4066" w:rsidP="000B1548">
      <w:pPr>
        <w:rPr>
          <w:rFonts w:cs="Arial"/>
          <w:sz w:val="24"/>
          <w:szCs w:val="24"/>
        </w:rPr>
      </w:pPr>
      <w:r w:rsidRPr="003B19C4">
        <w:rPr>
          <w:rFonts w:cs="Arial"/>
          <w:sz w:val="24"/>
          <w:szCs w:val="24"/>
        </w:rPr>
        <w:t xml:space="preserve">In de omschrijving van de integrale opdracht staan de product- en procesresultaten vermeld. Deze worden tijdens de uitvoering en na afloop van deze integrale opdracht beoordeeld. </w:t>
      </w:r>
    </w:p>
    <w:p w:rsidR="005D4066" w:rsidRPr="003B19C4" w:rsidRDefault="005D4066" w:rsidP="000B1548">
      <w:pPr>
        <w:rPr>
          <w:rFonts w:cs="Arial"/>
          <w:sz w:val="24"/>
          <w:szCs w:val="24"/>
        </w:rPr>
      </w:pPr>
      <w:r w:rsidRPr="003B19C4">
        <w:rPr>
          <w:rFonts w:cs="Arial"/>
          <w:sz w:val="24"/>
          <w:szCs w:val="24"/>
        </w:rPr>
        <w:t xml:space="preserve">De vragen over </w:t>
      </w:r>
      <w:r w:rsidR="00E55BAA" w:rsidRPr="003B19C4">
        <w:rPr>
          <w:rFonts w:cs="Arial"/>
          <w:sz w:val="24"/>
          <w:szCs w:val="24"/>
        </w:rPr>
        <w:t>veilig werken langs de weg</w:t>
      </w:r>
      <w:r w:rsidR="00B57693" w:rsidRPr="003B19C4">
        <w:rPr>
          <w:rFonts w:cs="Arial"/>
          <w:sz w:val="24"/>
          <w:szCs w:val="24"/>
        </w:rPr>
        <w:t xml:space="preserve"> zijn</w:t>
      </w:r>
      <w:r w:rsidRPr="003B19C4">
        <w:rPr>
          <w:rFonts w:cs="Arial"/>
          <w:sz w:val="24"/>
          <w:szCs w:val="24"/>
        </w:rPr>
        <w:t xml:space="preserve"> door jou gemaakt en bij de docent ingeleverd. </w:t>
      </w:r>
    </w:p>
    <w:p w:rsidR="000B1548" w:rsidRPr="003B19C4" w:rsidRDefault="005D4066" w:rsidP="000B1548">
      <w:pPr>
        <w:rPr>
          <w:rFonts w:cs="Arial"/>
          <w:sz w:val="24"/>
          <w:szCs w:val="24"/>
        </w:rPr>
      </w:pPr>
      <w:r w:rsidRPr="003B19C4">
        <w:rPr>
          <w:rFonts w:cs="Arial"/>
          <w:sz w:val="24"/>
          <w:szCs w:val="24"/>
        </w:rPr>
        <w:t>Als afsluiting van deze cursus krijg je een toets waar minimaal een 5,5 voor gescoord moet worden. Om aan deze toets mee te mogen doen moeten door jou de vragen zijn ingeleverd. Voor de toets heb je één herkansingsmogelijkheid. Deze staat gepland in</w:t>
      </w:r>
      <w:r w:rsidR="00E55BAA" w:rsidRPr="003B19C4">
        <w:rPr>
          <w:rFonts w:cs="Arial"/>
          <w:sz w:val="24"/>
          <w:szCs w:val="24"/>
        </w:rPr>
        <w:t xml:space="preserve"> deze laatste week van periode 2</w:t>
      </w:r>
      <w:r w:rsidRPr="003B19C4">
        <w:rPr>
          <w:rFonts w:cs="Arial"/>
          <w:sz w:val="24"/>
          <w:szCs w:val="24"/>
        </w:rPr>
        <w:t xml:space="preserve">. </w:t>
      </w:r>
      <w:r w:rsidRPr="003B19C4">
        <w:rPr>
          <w:rFonts w:cs="Arial"/>
          <w:sz w:val="24"/>
          <w:szCs w:val="24"/>
        </w:rPr>
        <w:br/>
      </w:r>
    </w:p>
    <w:p w:rsidR="000B1548" w:rsidRPr="003B19C4" w:rsidRDefault="000B1548" w:rsidP="000B1548">
      <w:pPr>
        <w:pStyle w:val="Kop1"/>
        <w:rPr>
          <w:rFonts w:asciiTheme="minorHAnsi" w:hAnsiTheme="minorHAnsi" w:cs="Arial"/>
          <w:sz w:val="24"/>
          <w:szCs w:val="24"/>
        </w:rPr>
      </w:pPr>
      <w:r w:rsidRPr="003B19C4">
        <w:rPr>
          <w:rFonts w:asciiTheme="minorHAnsi" w:hAnsiTheme="minorHAnsi" w:cs="Arial"/>
          <w:sz w:val="24"/>
          <w:szCs w:val="24"/>
        </w:rPr>
        <w:t xml:space="preserve">4. Cursusorganisatie </w:t>
      </w:r>
    </w:p>
    <w:p w:rsidR="006C3E1C" w:rsidRPr="003B19C4" w:rsidRDefault="006C3E1C" w:rsidP="000B1548">
      <w:pPr>
        <w:rPr>
          <w:rFonts w:cs="Arial"/>
          <w:sz w:val="24"/>
          <w:szCs w:val="24"/>
        </w:rPr>
      </w:pPr>
      <w:r w:rsidRPr="003B19C4">
        <w:rPr>
          <w:rFonts w:cs="Arial"/>
          <w:sz w:val="24"/>
          <w:szCs w:val="24"/>
        </w:rPr>
        <w:t xml:space="preserve">Deze cursus duurt </w:t>
      </w:r>
      <w:r w:rsidR="005B1892" w:rsidRPr="003B19C4">
        <w:rPr>
          <w:rFonts w:cs="Arial"/>
          <w:sz w:val="24"/>
          <w:szCs w:val="24"/>
        </w:rPr>
        <w:t>zes</w:t>
      </w:r>
      <w:r w:rsidR="007A5FDB" w:rsidRPr="003B19C4">
        <w:rPr>
          <w:rFonts w:cs="Arial"/>
          <w:sz w:val="24"/>
          <w:szCs w:val="24"/>
        </w:rPr>
        <w:t xml:space="preserve"> keer </w:t>
      </w:r>
      <w:r w:rsidRPr="003B19C4">
        <w:rPr>
          <w:rFonts w:cs="Arial"/>
          <w:sz w:val="24"/>
          <w:szCs w:val="24"/>
        </w:rPr>
        <w:t>twee lesuren</w:t>
      </w:r>
      <w:r w:rsidR="00327116" w:rsidRPr="003B19C4">
        <w:rPr>
          <w:rFonts w:cs="Arial"/>
          <w:sz w:val="24"/>
          <w:szCs w:val="24"/>
        </w:rPr>
        <w:t xml:space="preserve"> (incl. toets)</w:t>
      </w:r>
      <w:r w:rsidRPr="003B19C4">
        <w:rPr>
          <w:rFonts w:cs="Arial"/>
          <w:sz w:val="24"/>
          <w:szCs w:val="24"/>
        </w:rPr>
        <w:t>. Mocht het niet luk</w:t>
      </w:r>
      <w:r w:rsidR="007A5FDB" w:rsidRPr="003B19C4">
        <w:rPr>
          <w:rFonts w:cs="Arial"/>
          <w:sz w:val="24"/>
          <w:szCs w:val="24"/>
        </w:rPr>
        <w:t xml:space="preserve">ken alle </w:t>
      </w:r>
      <w:r w:rsidR="00EC24A8" w:rsidRPr="003B19C4">
        <w:rPr>
          <w:rFonts w:cs="Arial"/>
          <w:sz w:val="24"/>
          <w:szCs w:val="24"/>
        </w:rPr>
        <w:t xml:space="preserve">stof en </w:t>
      </w:r>
      <w:r w:rsidR="007A5FDB" w:rsidRPr="003B19C4">
        <w:rPr>
          <w:rFonts w:cs="Arial"/>
          <w:sz w:val="24"/>
          <w:szCs w:val="24"/>
        </w:rPr>
        <w:t xml:space="preserve">opdrachten in deze </w:t>
      </w:r>
      <w:r w:rsidRPr="003B19C4">
        <w:rPr>
          <w:rFonts w:cs="Arial"/>
          <w:sz w:val="24"/>
          <w:szCs w:val="24"/>
        </w:rPr>
        <w:t>lesuren te maken, dan ga je deze opdrachten thuis verder afmaken.</w:t>
      </w:r>
    </w:p>
    <w:p w:rsidR="006C3E1C" w:rsidRPr="003B19C4" w:rsidRDefault="006C3E1C" w:rsidP="000B1548">
      <w:pPr>
        <w:rPr>
          <w:rFonts w:cs="Arial"/>
          <w:sz w:val="24"/>
          <w:szCs w:val="24"/>
        </w:rPr>
      </w:pPr>
      <w:r w:rsidRPr="003B19C4">
        <w:rPr>
          <w:rFonts w:cs="Arial"/>
          <w:sz w:val="24"/>
          <w:szCs w:val="24"/>
        </w:rPr>
        <w:lastRenderedPageBreak/>
        <w:t xml:space="preserve">De opdrachten </w:t>
      </w:r>
      <w:r w:rsidR="00544389" w:rsidRPr="003B19C4">
        <w:rPr>
          <w:rFonts w:cs="Arial"/>
          <w:sz w:val="24"/>
          <w:szCs w:val="24"/>
        </w:rPr>
        <w:t>moet</w:t>
      </w:r>
      <w:r w:rsidRPr="003B19C4">
        <w:rPr>
          <w:rFonts w:cs="Arial"/>
          <w:sz w:val="24"/>
          <w:szCs w:val="24"/>
        </w:rPr>
        <w:t xml:space="preserve"> je </w:t>
      </w:r>
      <w:r w:rsidR="00544389" w:rsidRPr="003B19C4">
        <w:rPr>
          <w:rFonts w:cs="Arial"/>
          <w:sz w:val="24"/>
          <w:szCs w:val="24"/>
        </w:rPr>
        <w:t xml:space="preserve">tijdens </w:t>
      </w:r>
      <w:r w:rsidRPr="003B19C4">
        <w:rPr>
          <w:rFonts w:cs="Arial"/>
          <w:sz w:val="24"/>
          <w:szCs w:val="24"/>
        </w:rPr>
        <w:t xml:space="preserve"> de gevolgde cursus bij de docent in te leveren. De datum van de</w:t>
      </w:r>
      <w:r w:rsidR="00544389" w:rsidRPr="003B19C4">
        <w:rPr>
          <w:rFonts w:cs="Arial"/>
          <w:sz w:val="24"/>
          <w:szCs w:val="24"/>
        </w:rPr>
        <w:t xml:space="preserve"> </w:t>
      </w:r>
      <w:r w:rsidRPr="003B19C4">
        <w:rPr>
          <w:rFonts w:cs="Arial"/>
          <w:sz w:val="24"/>
          <w:szCs w:val="24"/>
        </w:rPr>
        <w:t>toets</w:t>
      </w:r>
      <w:r w:rsidR="00544389" w:rsidRPr="003B19C4">
        <w:rPr>
          <w:rFonts w:cs="Arial"/>
          <w:sz w:val="24"/>
          <w:szCs w:val="24"/>
        </w:rPr>
        <w:t>en zul</w:t>
      </w:r>
      <w:r w:rsidRPr="003B19C4">
        <w:rPr>
          <w:rFonts w:cs="Arial"/>
          <w:sz w:val="24"/>
          <w:szCs w:val="24"/>
        </w:rPr>
        <w:t>l</w:t>
      </w:r>
      <w:r w:rsidR="00544389" w:rsidRPr="003B19C4">
        <w:rPr>
          <w:rFonts w:cs="Arial"/>
          <w:sz w:val="24"/>
          <w:szCs w:val="24"/>
        </w:rPr>
        <w:t>en</w:t>
      </w:r>
      <w:r w:rsidRPr="003B19C4">
        <w:rPr>
          <w:rFonts w:cs="Arial"/>
          <w:sz w:val="24"/>
          <w:szCs w:val="24"/>
        </w:rPr>
        <w:t xml:space="preserve"> door de docent worden aangegeven. </w:t>
      </w:r>
    </w:p>
    <w:p w:rsidR="000B1548" w:rsidRPr="003B19C4" w:rsidRDefault="006C3E1C" w:rsidP="000B1548">
      <w:pPr>
        <w:rPr>
          <w:rFonts w:cs="Arial"/>
          <w:sz w:val="24"/>
          <w:szCs w:val="24"/>
        </w:rPr>
      </w:pPr>
      <w:r w:rsidRPr="003B19C4">
        <w:rPr>
          <w:rFonts w:cs="Arial"/>
          <w:sz w:val="24"/>
          <w:szCs w:val="24"/>
        </w:rPr>
        <w:br/>
      </w:r>
      <w:r w:rsidRPr="003B19C4">
        <w:rPr>
          <w:rFonts w:cs="Arial"/>
          <w:sz w:val="24"/>
          <w:szCs w:val="24"/>
        </w:rPr>
        <w:br/>
      </w:r>
    </w:p>
    <w:p w:rsidR="000B1548" w:rsidRPr="003B19C4" w:rsidRDefault="000B1548" w:rsidP="000B1548">
      <w:pPr>
        <w:pStyle w:val="Kop1"/>
        <w:rPr>
          <w:rFonts w:asciiTheme="minorHAnsi" w:hAnsiTheme="minorHAnsi" w:cs="Arial"/>
          <w:sz w:val="24"/>
          <w:szCs w:val="24"/>
        </w:rPr>
      </w:pPr>
      <w:r w:rsidRPr="003B19C4">
        <w:rPr>
          <w:rFonts w:asciiTheme="minorHAnsi" w:hAnsiTheme="minorHAnsi" w:cs="Arial"/>
          <w:sz w:val="24"/>
          <w:szCs w:val="24"/>
        </w:rPr>
        <w:t xml:space="preserve">5. Verantwoording </w:t>
      </w:r>
    </w:p>
    <w:p w:rsidR="005672CE" w:rsidRPr="003B19C4" w:rsidRDefault="005672CE" w:rsidP="000B1548">
      <w:pPr>
        <w:rPr>
          <w:rFonts w:cs="Arial"/>
          <w:sz w:val="24"/>
          <w:szCs w:val="24"/>
        </w:rPr>
      </w:pPr>
      <w:r w:rsidRPr="003B19C4">
        <w:rPr>
          <w:rFonts w:cs="Arial"/>
          <w:sz w:val="24"/>
          <w:szCs w:val="24"/>
        </w:rPr>
        <w:t>Deze cursus is verbonden aan de integrale opdracht</w:t>
      </w:r>
      <w:r w:rsidR="0005575B" w:rsidRPr="003B19C4">
        <w:rPr>
          <w:rFonts w:cs="Arial"/>
          <w:sz w:val="24"/>
          <w:szCs w:val="24"/>
        </w:rPr>
        <w:t xml:space="preserve"> herstel</w:t>
      </w:r>
      <w:r w:rsidR="00087D8A" w:rsidRPr="003B19C4">
        <w:rPr>
          <w:rFonts w:cs="Arial"/>
          <w:sz w:val="24"/>
          <w:szCs w:val="24"/>
        </w:rPr>
        <w:t xml:space="preserve"> en aanleg verhardingen, groenonderhoud</w:t>
      </w:r>
    </w:p>
    <w:p w:rsidR="00297572" w:rsidRPr="003B19C4" w:rsidRDefault="00297572" w:rsidP="000B1548">
      <w:pPr>
        <w:rPr>
          <w:rFonts w:cs="Arial"/>
          <w:sz w:val="24"/>
          <w:szCs w:val="24"/>
        </w:rPr>
      </w:pPr>
      <w:r w:rsidRPr="003B19C4">
        <w:rPr>
          <w:rFonts w:cs="Arial"/>
          <w:sz w:val="24"/>
          <w:szCs w:val="24"/>
        </w:rPr>
        <w:t>Specifieke onderwijsdoelen voor deze cursus:</w:t>
      </w:r>
      <w:r w:rsidRPr="003B19C4">
        <w:rPr>
          <w:rFonts w:cs="Arial"/>
          <w:sz w:val="24"/>
          <w:szCs w:val="24"/>
        </w:rPr>
        <w:br/>
      </w:r>
    </w:p>
    <w:p w:rsidR="00297572" w:rsidRPr="003B19C4" w:rsidRDefault="00297572" w:rsidP="000B1548">
      <w:pPr>
        <w:rPr>
          <w:rFonts w:cs="Arial"/>
          <w:sz w:val="24"/>
          <w:szCs w:val="24"/>
        </w:rPr>
      </w:pPr>
    </w:p>
    <w:p w:rsidR="00297572" w:rsidRPr="003B19C4" w:rsidRDefault="00297572" w:rsidP="00297572">
      <w:pPr>
        <w:pStyle w:val="Kop1"/>
        <w:rPr>
          <w:rFonts w:asciiTheme="minorHAnsi" w:hAnsiTheme="minorHAnsi" w:cs="Arial"/>
          <w:sz w:val="24"/>
          <w:szCs w:val="24"/>
        </w:rPr>
      </w:pPr>
      <w:r w:rsidRPr="003B19C4">
        <w:rPr>
          <w:rFonts w:asciiTheme="minorHAnsi" w:hAnsiTheme="minorHAnsi" w:cs="Arial"/>
          <w:sz w:val="24"/>
          <w:szCs w:val="24"/>
        </w:rPr>
        <w:t>6. Theorie</w:t>
      </w:r>
    </w:p>
    <w:p w:rsidR="001617D3" w:rsidRPr="003B19C4" w:rsidRDefault="004E0369" w:rsidP="00297572">
      <w:pPr>
        <w:rPr>
          <w:rFonts w:cs="Arial"/>
          <w:sz w:val="24"/>
          <w:szCs w:val="24"/>
        </w:rPr>
      </w:pPr>
      <w:hyperlink r:id="rId11" w:history="1">
        <w:r w:rsidR="00C8015F" w:rsidRPr="003B19C4">
          <w:rPr>
            <w:rStyle w:val="Hyperlink"/>
            <w:rFonts w:cs="Arial"/>
            <w:sz w:val="24"/>
            <w:szCs w:val="24"/>
          </w:rPr>
          <w:t>Presentatie Veilig werken langs de weg</w:t>
        </w:r>
      </w:hyperlink>
    </w:p>
    <w:p w:rsidR="001617D3" w:rsidRPr="003B19C4" w:rsidRDefault="008D2DA5" w:rsidP="00297572">
      <w:pPr>
        <w:rPr>
          <w:rFonts w:cs="Arial"/>
          <w:sz w:val="24"/>
          <w:szCs w:val="24"/>
        </w:rPr>
      </w:pPr>
      <w:r w:rsidRPr="003B19C4">
        <w:rPr>
          <w:rFonts w:cs="Arial"/>
          <w:sz w:val="24"/>
          <w:szCs w:val="24"/>
        </w:rPr>
        <w:t>Neem de presentatie van veilig werken langs de weg goed door. In deze presentie worden alle thema’s/onderwerpen behandeld die te maken hebben met veilig werken langs de weg.</w:t>
      </w:r>
    </w:p>
    <w:p w:rsidR="008D2DA5" w:rsidRPr="003B19C4" w:rsidRDefault="008D2DA5" w:rsidP="00297572">
      <w:pPr>
        <w:rPr>
          <w:rFonts w:cs="Arial"/>
          <w:sz w:val="24"/>
          <w:szCs w:val="24"/>
        </w:rPr>
      </w:pPr>
      <w:r w:rsidRPr="003B19C4">
        <w:rPr>
          <w:rFonts w:cs="Arial"/>
          <w:sz w:val="24"/>
          <w:szCs w:val="24"/>
        </w:rPr>
        <w:t xml:space="preserve">Veilig werken langs de weg IPC </w:t>
      </w:r>
      <w:r w:rsidRPr="003B19C4">
        <w:rPr>
          <w:rFonts w:cs="Arial"/>
          <w:sz w:val="24"/>
          <w:szCs w:val="24"/>
          <w:highlight w:val="yellow"/>
        </w:rPr>
        <w:t>(LINK)</w:t>
      </w:r>
    </w:p>
    <w:p w:rsidR="005B2463" w:rsidRPr="003B19C4" w:rsidRDefault="005B2463" w:rsidP="005B2463">
      <w:pPr>
        <w:pStyle w:val="Kop1"/>
        <w:rPr>
          <w:rFonts w:asciiTheme="minorHAnsi" w:hAnsiTheme="minorHAnsi" w:cs="Arial"/>
          <w:sz w:val="24"/>
          <w:szCs w:val="24"/>
        </w:rPr>
      </w:pPr>
      <w:r w:rsidRPr="003B19C4">
        <w:rPr>
          <w:rFonts w:asciiTheme="minorHAnsi" w:hAnsiTheme="minorHAnsi" w:cs="Arial"/>
          <w:sz w:val="24"/>
          <w:szCs w:val="24"/>
        </w:rPr>
        <w:t>7. Vragen</w:t>
      </w:r>
    </w:p>
    <w:p w:rsidR="003B19C4" w:rsidRPr="003B19C4" w:rsidRDefault="003B19C4" w:rsidP="005B2463">
      <w:pPr>
        <w:rPr>
          <w:rFonts w:cs="Arial"/>
          <w:sz w:val="24"/>
          <w:szCs w:val="24"/>
        </w:rPr>
      </w:pPr>
    </w:p>
    <w:p w:rsidR="00AF731D" w:rsidRPr="003B19C4" w:rsidRDefault="00AF731D" w:rsidP="005B2463">
      <w:pPr>
        <w:rPr>
          <w:rFonts w:cs="Arial"/>
          <w:sz w:val="24"/>
          <w:szCs w:val="24"/>
        </w:rPr>
      </w:pPr>
      <w:r w:rsidRPr="003B19C4">
        <w:rPr>
          <w:rFonts w:cs="Arial"/>
          <w:sz w:val="24"/>
          <w:szCs w:val="24"/>
        </w:rPr>
        <w:t xml:space="preserve">Vragen en opdrachten </w:t>
      </w:r>
      <w:r w:rsidR="00C8015F" w:rsidRPr="003B19C4">
        <w:rPr>
          <w:rFonts w:cs="Arial"/>
          <w:sz w:val="24"/>
          <w:szCs w:val="24"/>
        </w:rPr>
        <w:t>Veilig werken langs de weg</w:t>
      </w:r>
    </w:p>
    <w:p w:rsidR="000B4091" w:rsidRDefault="001617D3" w:rsidP="005B2463">
      <w:pPr>
        <w:rPr>
          <w:rFonts w:cs="Arial"/>
          <w:sz w:val="24"/>
          <w:szCs w:val="24"/>
        </w:rPr>
      </w:pPr>
      <w:r w:rsidRPr="003B19C4">
        <w:rPr>
          <w:rFonts w:cs="Arial"/>
          <w:sz w:val="24"/>
          <w:szCs w:val="24"/>
        </w:rPr>
        <w:t>B</w:t>
      </w:r>
      <w:r w:rsidR="00C208B3" w:rsidRPr="003B19C4">
        <w:rPr>
          <w:rFonts w:cs="Arial"/>
          <w:sz w:val="24"/>
          <w:szCs w:val="24"/>
        </w:rPr>
        <w:t>eantwoord onderstaande vragen/opdrachten en</w:t>
      </w:r>
      <w:r w:rsidRPr="003B19C4">
        <w:rPr>
          <w:rFonts w:cs="Arial"/>
          <w:sz w:val="24"/>
          <w:szCs w:val="24"/>
        </w:rPr>
        <w:t xml:space="preserve"> lever deze bij de docent in. </w:t>
      </w:r>
    </w:p>
    <w:p w:rsidR="00580780" w:rsidRDefault="001617D3" w:rsidP="00521070">
      <w:pPr>
        <w:rPr>
          <w:rFonts w:cs="Arial"/>
          <w:sz w:val="24"/>
          <w:szCs w:val="24"/>
        </w:rPr>
      </w:pPr>
      <w:r w:rsidRPr="003B19C4">
        <w:rPr>
          <w:rFonts w:cs="Arial"/>
          <w:sz w:val="24"/>
          <w:szCs w:val="24"/>
        </w:rPr>
        <w:t>Maak voor het beantwoorden van de vragen gebruik van de theorie</w:t>
      </w:r>
      <w:r w:rsidR="00C208B3" w:rsidRPr="003B19C4">
        <w:rPr>
          <w:rFonts w:cs="Arial"/>
          <w:sz w:val="24"/>
          <w:szCs w:val="24"/>
        </w:rPr>
        <w:t>, leerarrangementen</w:t>
      </w:r>
      <w:r w:rsidRPr="003B19C4">
        <w:rPr>
          <w:rFonts w:cs="Arial"/>
          <w:sz w:val="24"/>
          <w:szCs w:val="24"/>
        </w:rPr>
        <w:t xml:space="preserve"> en de leereenheid. Werk de antwoorden uit in een Word-document met de titel ‘Cursus </w:t>
      </w:r>
      <w:r w:rsidR="00C8015F" w:rsidRPr="003B19C4">
        <w:rPr>
          <w:rFonts w:cs="Arial"/>
          <w:sz w:val="24"/>
          <w:szCs w:val="24"/>
        </w:rPr>
        <w:t>Veilig werken langs de weg</w:t>
      </w:r>
      <w:r w:rsidRPr="003B19C4">
        <w:rPr>
          <w:rFonts w:cs="Arial"/>
          <w:sz w:val="24"/>
          <w:szCs w:val="24"/>
        </w:rPr>
        <w:t>.</w:t>
      </w:r>
    </w:p>
    <w:p w:rsidR="00521070" w:rsidRPr="0060480F" w:rsidRDefault="00521070" w:rsidP="00521070">
      <w:pPr>
        <w:rPr>
          <w:b/>
          <w:sz w:val="24"/>
          <w:szCs w:val="24"/>
        </w:rPr>
      </w:pPr>
      <w:r w:rsidRPr="0060480F">
        <w:rPr>
          <w:b/>
          <w:sz w:val="24"/>
          <w:szCs w:val="24"/>
        </w:rPr>
        <w:t>Borden:</w:t>
      </w:r>
    </w:p>
    <w:p w:rsidR="00521070" w:rsidRPr="0060480F" w:rsidRDefault="00521070" w:rsidP="00521070">
      <w:pPr>
        <w:rPr>
          <w:sz w:val="24"/>
          <w:szCs w:val="24"/>
        </w:rPr>
      </w:pPr>
      <w:r w:rsidRPr="0060480F">
        <w:rPr>
          <w:sz w:val="24"/>
          <w:szCs w:val="24"/>
        </w:rPr>
        <w:t>1 Welke vorm hebben gevaarsborden?</w:t>
      </w:r>
    </w:p>
    <w:p w:rsidR="00521070" w:rsidRPr="0060480F" w:rsidRDefault="00521070" w:rsidP="00521070">
      <w:pPr>
        <w:rPr>
          <w:sz w:val="24"/>
          <w:szCs w:val="24"/>
        </w:rPr>
      </w:pPr>
      <w:r w:rsidRPr="0060480F">
        <w:rPr>
          <w:sz w:val="24"/>
          <w:szCs w:val="24"/>
        </w:rPr>
        <w:t>2 Welke vorm hebben gebodsborden?</w:t>
      </w:r>
    </w:p>
    <w:p w:rsidR="00521070" w:rsidRPr="0060480F" w:rsidRDefault="00521070" w:rsidP="00521070">
      <w:pPr>
        <w:rPr>
          <w:sz w:val="24"/>
          <w:szCs w:val="24"/>
        </w:rPr>
      </w:pPr>
      <w:r w:rsidRPr="0060480F">
        <w:rPr>
          <w:sz w:val="24"/>
          <w:szCs w:val="24"/>
        </w:rPr>
        <w:t>3 Welke vorm hebben informatie borden?</w:t>
      </w:r>
    </w:p>
    <w:p w:rsidR="00521070" w:rsidRPr="0060480F" w:rsidRDefault="00521070" w:rsidP="00521070">
      <w:pPr>
        <w:rPr>
          <w:sz w:val="24"/>
          <w:szCs w:val="24"/>
        </w:rPr>
      </w:pPr>
      <w:r w:rsidRPr="0060480F">
        <w:rPr>
          <w:sz w:val="24"/>
          <w:szCs w:val="24"/>
        </w:rPr>
        <w:lastRenderedPageBreak/>
        <w:t>4 Wat betekent de afkorting “WIU”borden?</w:t>
      </w:r>
    </w:p>
    <w:p w:rsidR="00521070" w:rsidRPr="0060480F" w:rsidRDefault="00521070" w:rsidP="00521070">
      <w:pPr>
        <w:rPr>
          <w:sz w:val="24"/>
          <w:szCs w:val="24"/>
        </w:rPr>
      </w:pPr>
      <w:r w:rsidRPr="0060480F">
        <w:rPr>
          <w:sz w:val="24"/>
          <w:szCs w:val="24"/>
        </w:rPr>
        <w:t>5 Welke hoogte moeten borden minimaal hebben binnen de  bebouwde kom?</w:t>
      </w:r>
    </w:p>
    <w:p w:rsidR="00521070" w:rsidRPr="0060480F" w:rsidRDefault="00521070" w:rsidP="00521070">
      <w:pPr>
        <w:rPr>
          <w:sz w:val="24"/>
          <w:szCs w:val="24"/>
        </w:rPr>
      </w:pPr>
      <w:r w:rsidRPr="0060480F">
        <w:rPr>
          <w:sz w:val="24"/>
          <w:szCs w:val="24"/>
        </w:rPr>
        <w:t>6 Welke hoogte moeten borden buiten de bebouwde kom minimaal hebben?</w:t>
      </w:r>
    </w:p>
    <w:p w:rsidR="00521070" w:rsidRPr="0060480F" w:rsidRDefault="00521070" w:rsidP="00521070">
      <w:pPr>
        <w:rPr>
          <w:sz w:val="24"/>
          <w:szCs w:val="24"/>
        </w:rPr>
      </w:pPr>
      <w:r w:rsidRPr="0060480F">
        <w:rPr>
          <w:sz w:val="24"/>
          <w:szCs w:val="24"/>
        </w:rPr>
        <w:t xml:space="preserve"> 7 Welke hoogte moeten borden buiten de bebouwde kom maximaal hebben?</w:t>
      </w:r>
    </w:p>
    <w:p w:rsidR="00521070" w:rsidRPr="0060480F" w:rsidRDefault="00521070" w:rsidP="00521070">
      <w:pPr>
        <w:rPr>
          <w:sz w:val="24"/>
          <w:szCs w:val="24"/>
        </w:rPr>
      </w:pPr>
      <w:r w:rsidRPr="0060480F">
        <w:rPr>
          <w:sz w:val="24"/>
          <w:szCs w:val="24"/>
        </w:rPr>
        <w:t>8 Waar moet je  borden plaatsen ten opzichte van de rijrichting?</w:t>
      </w:r>
    </w:p>
    <w:p w:rsidR="00521070" w:rsidRPr="0060480F" w:rsidRDefault="00521070" w:rsidP="00521070">
      <w:pPr>
        <w:rPr>
          <w:sz w:val="24"/>
          <w:szCs w:val="24"/>
        </w:rPr>
      </w:pPr>
      <w:r w:rsidRPr="0060480F">
        <w:rPr>
          <w:sz w:val="24"/>
          <w:szCs w:val="24"/>
        </w:rPr>
        <w:t>9 Wat zijn de minimale afmetingen van borden bij een snelheid van 120 km/u?</w:t>
      </w:r>
    </w:p>
    <w:p w:rsidR="00521070" w:rsidRPr="0060480F" w:rsidRDefault="00521070" w:rsidP="00521070">
      <w:pPr>
        <w:rPr>
          <w:sz w:val="24"/>
          <w:szCs w:val="24"/>
        </w:rPr>
      </w:pPr>
      <w:r w:rsidRPr="0060480F">
        <w:rPr>
          <w:sz w:val="24"/>
          <w:szCs w:val="24"/>
        </w:rPr>
        <w:t>10 Wat zijn de minimale afmetingen van borden bij een snelheid van 80 km/u?</w:t>
      </w:r>
    </w:p>
    <w:p w:rsidR="00521070" w:rsidRPr="0060480F" w:rsidRDefault="00521070" w:rsidP="00521070">
      <w:pPr>
        <w:rPr>
          <w:sz w:val="24"/>
          <w:szCs w:val="24"/>
        </w:rPr>
      </w:pPr>
      <w:r w:rsidRPr="0060480F">
        <w:rPr>
          <w:sz w:val="24"/>
          <w:szCs w:val="24"/>
        </w:rPr>
        <w:t>11 Wat zijn de minimale afmetingen van borden bij een snelheid van 50 km/u?</w:t>
      </w:r>
    </w:p>
    <w:p w:rsidR="00521070" w:rsidRPr="0060480F" w:rsidRDefault="00521070" w:rsidP="00521070">
      <w:pPr>
        <w:rPr>
          <w:sz w:val="24"/>
          <w:szCs w:val="24"/>
        </w:rPr>
      </w:pPr>
      <w:r w:rsidRPr="0060480F">
        <w:rPr>
          <w:sz w:val="24"/>
          <w:szCs w:val="24"/>
        </w:rPr>
        <w:t>12 Wat betekent “nulpunt”in het kader van werken aan de weg?</w:t>
      </w:r>
    </w:p>
    <w:p w:rsidR="00521070" w:rsidRPr="0060480F" w:rsidRDefault="00521070" w:rsidP="00521070">
      <w:pPr>
        <w:rPr>
          <w:sz w:val="24"/>
          <w:szCs w:val="24"/>
        </w:rPr>
      </w:pPr>
      <w:r w:rsidRPr="0060480F">
        <w:rPr>
          <w:sz w:val="24"/>
          <w:szCs w:val="24"/>
        </w:rPr>
        <w:t>13 Op welke minimale afstanden moet je borden  vanaf het “nulpunt” plaatsen bij snelheden van max. 50 km/u?</w:t>
      </w:r>
    </w:p>
    <w:p w:rsidR="00521070" w:rsidRPr="0060480F" w:rsidRDefault="00521070" w:rsidP="00521070">
      <w:pPr>
        <w:rPr>
          <w:sz w:val="24"/>
          <w:szCs w:val="24"/>
        </w:rPr>
      </w:pPr>
      <w:r w:rsidRPr="0060480F">
        <w:rPr>
          <w:sz w:val="24"/>
          <w:szCs w:val="24"/>
        </w:rPr>
        <w:t>14 Op welke afstanden moeten borden minimaal staan vanaf het “nulpunt” bij een snelheid van 80 km/u?</w:t>
      </w:r>
    </w:p>
    <w:p w:rsidR="00521070" w:rsidRPr="0060480F" w:rsidRDefault="00521070" w:rsidP="00521070">
      <w:pPr>
        <w:rPr>
          <w:sz w:val="24"/>
          <w:szCs w:val="24"/>
        </w:rPr>
      </w:pPr>
      <w:r w:rsidRPr="0060480F">
        <w:rPr>
          <w:sz w:val="24"/>
          <w:szCs w:val="24"/>
        </w:rPr>
        <w:t>15 Op welke afstanden moeten borden minimaal staan vanaf het “nulpunt” bij een snelheid van 120 km/u?</w:t>
      </w:r>
    </w:p>
    <w:p w:rsidR="000B4091" w:rsidRDefault="00521070" w:rsidP="00521070">
      <w:pPr>
        <w:rPr>
          <w:b/>
          <w:sz w:val="24"/>
          <w:szCs w:val="24"/>
        </w:rPr>
      </w:pPr>
      <w:r w:rsidRPr="0060480F">
        <w:rPr>
          <w:sz w:val="24"/>
          <w:szCs w:val="24"/>
        </w:rPr>
        <w:t xml:space="preserve">16 Voor herhalingen van borden gelden verschillende snelheden andere afstanden. Ook het aantal herhalingen is niet altijd gelijk.    Maak een tabel hiervan. Zet de snelheden onder elkaar en daarachter op de juiste plaats de juiste maten. </w:t>
      </w:r>
    </w:p>
    <w:p w:rsidR="006E08A4" w:rsidRDefault="00521070" w:rsidP="00521070">
      <w:pPr>
        <w:rPr>
          <w:b/>
          <w:sz w:val="24"/>
          <w:szCs w:val="24"/>
        </w:rPr>
      </w:pPr>
      <w:r w:rsidRPr="0060480F">
        <w:rPr>
          <w:b/>
          <w:sz w:val="24"/>
          <w:szCs w:val="24"/>
        </w:rPr>
        <w:t>Afzettingen</w:t>
      </w:r>
    </w:p>
    <w:p w:rsidR="00521070" w:rsidRPr="006E08A4" w:rsidRDefault="00521070" w:rsidP="00521070">
      <w:pPr>
        <w:rPr>
          <w:b/>
          <w:sz w:val="24"/>
          <w:szCs w:val="24"/>
        </w:rPr>
      </w:pPr>
      <w:r w:rsidRPr="0060480F">
        <w:rPr>
          <w:sz w:val="24"/>
          <w:szCs w:val="24"/>
        </w:rPr>
        <w:t>1 Schrikhekken kunnen verschillende maten hebben. Welke maten gelden er en wanneer moet je de verschillende maten toepassen?</w:t>
      </w:r>
    </w:p>
    <w:p w:rsidR="00521070" w:rsidRPr="0060480F" w:rsidRDefault="00521070" w:rsidP="00521070">
      <w:pPr>
        <w:rPr>
          <w:sz w:val="24"/>
          <w:szCs w:val="24"/>
        </w:rPr>
      </w:pPr>
      <w:r w:rsidRPr="0060480F">
        <w:rPr>
          <w:sz w:val="24"/>
          <w:szCs w:val="24"/>
        </w:rPr>
        <w:t>2 Leg uit wat “veiligheidsruimte betekent?</w:t>
      </w:r>
    </w:p>
    <w:p w:rsidR="00521070" w:rsidRPr="0060480F" w:rsidRDefault="00521070" w:rsidP="00521070">
      <w:pPr>
        <w:rPr>
          <w:sz w:val="24"/>
          <w:szCs w:val="24"/>
        </w:rPr>
      </w:pPr>
      <w:r w:rsidRPr="0060480F">
        <w:rPr>
          <w:sz w:val="24"/>
          <w:szCs w:val="24"/>
        </w:rPr>
        <w:t>3  Ook voor deze veiligheidsruimtes zijn verschillende afstanden bij verschillend snelheden. Maak hiervoor een tabel voor een goed overzicht.</w:t>
      </w:r>
    </w:p>
    <w:p w:rsidR="00580780" w:rsidRDefault="00521070" w:rsidP="00C208B3">
      <w:pPr>
        <w:rPr>
          <w:sz w:val="24"/>
          <w:szCs w:val="24"/>
        </w:rPr>
      </w:pPr>
      <w:r w:rsidRPr="0060480F">
        <w:rPr>
          <w:sz w:val="24"/>
          <w:szCs w:val="24"/>
        </w:rPr>
        <w:t xml:space="preserve">4 Om de snelheid van het verkeer eruit te krijgen moet je max. snelheid borden plaatsen.  </w:t>
      </w:r>
    </w:p>
    <w:p w:rsidR="00580780" w:rsidRDefault="00521070" w:rsidP="00C208B3">
      <w:pPr>
        <w:rPr>
          <w:sz w:val="24"/>
          <w:szCs w:val="24"/>
        </w:rPr>
      </w:pPr>
      <w:r w:rsidRPr="0060480F">
        <w:rPr>
          <w:sz w:val="24"/>
          <w:szCs w:val="24"/>
        </w:rPr>
        <w:t xml:space="preserve">Welk bord moet je gebruiken op een” snelweg”? </w:t>
      </w:r>
    </w:p>
    <w:p w:rsidR="00580780" w:rsidRDefault="00521070" w:rsidP="00C208B3">
      <w:pPr>
        <w:rPr>
          <w:sz w:val="24"/>
          <w:szCs w:val="24"/>
        </w:rPr>
      </w:pPr>
      <w:r w:rsidRPr="0060480F">
        <w:rPr>
          <w:sz w:val="24"/>
          <w:szCs w:val="24"/>
        </w:rPr>
        <w:t xml:space="preserve">Welk borden mag je gebruiken op andere plaatsen buiten de bebouwde kom? </w:t>
      </w:r>
    </w:p>
    <w:p w:rsidR="00521070" w:rsidRDefault="00521070" w:rsidP="00C208B3">
      <w:pPr>
        <w:rPr>
          <w:sz w:val="24"/>
          <w:szCs w:val="24"/>
        </w:rPr>
      </w:pPr>
      <w:r w:rsidRPr="0060480F">
        <w:rPr>
          <w:sz w:val="24"/>
          <w:szCs w:val="24"/>
        </w:rPr>
        <w:t>Welk bord moet je gebruiken binnen de bebouwde kom?</w:t>
      </w:r>
    </w:p>
    <w:p w:rsidR="000B4091" w:rsidRDefault="000B4091" w:rsidP="00C208B3">
      <w:pPr>
        <w:rPr>
          <w:sz w:val="24"/>
          <w:szCs w:val="24"/>
        </w:rPr>
      </w:pPr>
    </w:p>
    <w:p w:rsidR="000B4091" w:rsidRDefault="000B4091" w:rsidP="00C208B3">
      <w:pPr>
        <w:rPr>
          <w:sz w:val="24"/>
          <w:szCs w:val="24"/>
        </w:rPr>
      </w:pPr>
    </w:p>
    <w:p w:rsidR="000B4091" w:rsidRDefault="00AC7F67" w:rsidP="00C208B3">
      <w:pPr>
        <w:rPr>
          <w:b/>
          <w:sz w:val="24"/>
          <w:szCs w:val="24"/>
        </w:rPr>
      </w:pPr>
      <w:r w:rsidRPr="00AC7F67">
        <w:rPr>
          <w:b/>
          <w:sz w:val="24"/>
          <w:szCs w:val="24"/>
        </w:rPr>
        <w:t>Verkeersgeleiding</w:t>
      </w:r>
      <w:r w:rsidR="002538EC">
        <w:rPr>
          <w:b/>
          <w:sz w:val="24"/>
          <w:szCs w:val="24"/>
        </w:rPr>
        <w:t xml:space="preserve"> met behulp van bebakeningsmiddelen</w:t>
      </w:r>
    </w:p>
    <w:p w:rsidR="00AC7F67" w:rsidRDefault="00AC7F67" w:rsidP="00C208B3">
      <w:pPr>
        <w:rPr>
          <w:sz w:val="24"/>
          <w:szCs w:val="24"/>
        </w:rPr>
      </w:pPr>
      <w:r w:rsidRPr="00AC7F67">
        <w:rPr>
          <w:sz w:val="24"/>
          <w:szCs w:val="24"/>
        </w:rPr>
        <w:t xml:space="preserve">1 </w:t>
      </w:r>
      <w:r w:rsidR="002538EC">
        <w:rPr>
          <w:sz w:val="24"/>
          <w:szCs w:val="24"/>
        </w:rPr>
        <w:t>Wanneer k</w:t>
      </w:r>
      <w:r w:rsidRPr="00AC7F67">
        <w:rPr>
          <w:sz w:val="24"/>
          <w:szCs w:val="24"/>
        </w:rPr>
        <w:t xml:space="preserve">an afzetlint als </w:t>
      </w:r>
      <w:r w:rsidR="001A01E0">
        <w:rPr>
          <w:sz w:val="24"/>
          <w:szCs w:val="24"/>
        </w:rPr>
        <w:t>verkeers</w:t>
      </w:r>
      <w:r w:rsidRPr="00AC7F67">
        <w:rPr>
          <w:sz w:val="24"/>
          <w:szCs w:val="24"/>
        </w:rPr>
        <w:t>geleiding ge</w:t>
      </w:r>
      <w:r w:rsidR="001A01E0">
        <w:rPr>
          <w:sz w:val="24"/>
          <w:szCs w:val="24"/>
        </w:rPr>
        <w:t>bruikt worden</w:t>
      </w:r>
      <w:r w:rsidRPr="00AC7F67">
        <w:rPr>
          <w:sz w:val="24"/>
          <w:szCs w:val="24"/>
        </w:rPr>
        <w:t>?</w:t>
      </w:r>
    </w:p>
    <w:p w:rsidR="002F0EDD" w:rsidRDefault="002F0EDD" w:rsidP="00C208B3">
      <w:pPr>
        <w:rPr>
          <w:sz w:val="24"/>
          <w:szCs w:val="24"/>
        </w:rPr>
      </w:pPr>
      <w:r>
        <w:rPr>
          <w:sz w:val="24"/>
          <w:szCs w:val="24"/>
        </w:rPr>
        <w:t>2 Wat moet de min. afstand zijn tussen kegels binnen de bebouwde kom?</w:t>
      </w:r>
    </w:p>
    <w:p w:rsidR="002F0EDD" w:rsidRDefault="002F0EDD" w:rsidP="00C208B3">
      <w:pPr>
        <w:rPr>
          <w:sz w:val="24"/>
          <w:szCs w:val="24"/>
        </w:rPr>
      </w:pPr>
      <w:r>
        <w:rPr>
          <w:sz w:val="24"/>
          <w:szCs w:val="24"/>
        </w:rPr>
        <w:t>3</w:t>
      </w:r>
      <w:r w:rsidRPr="002F0EDD">
        <w:rPr>
          <w:sz w:val="24"/>
          <w:szCs w:val="24"/>
        </w:rPr>
        <w:t xml:space="preserve"> </w:t>
      </w:r>
      <w:r>
        <w:rPr>
          <w:sz w:val="24"/>
          <w:szCs w:val="24"/>
        </w:rPr>
        <w:t>Wat moet de min. afstand zijn tussen kegels buiten de bebouwde kom?</w:t>
      </w:r>
    </w:p>
    <w:p w:rsidR="002538EC" w:rsidRDefault="002538EC" w:rsidP="00C208B3">
      <w:pPr>
        <w:rPr>
          <w:sz w:val="24"/>
          <w:szCs w:val="24"/>
        </w:rPr>
      </w:pPr>
      <w:r>
        <w:rPr>
          <w:sz w:val="24"/>
          <w:szCs w:val="24"/>
        </w:rPr>
        <w:t xml:space="preserve">4 Gele knipperlichten mag je maar beperkt gebruiken. Wanneer wel? </w:t>
      </w:r>
    </w:p>
    <w:p w:rsidR="002538EC" w:rsidRDefault="002538EC" w:rsidP="00C208B3">
      <w:pPr>
        <w:rPr>
          <w:sz w:val="24"/>
          <w:szCs w:val="24"/>
        </w:rPr>
      </w:pPr>
      <w:r>
        <w:rPr>
          <w:sz w:val="24"/>
          <w:szCs w:val="24"/>
        </w:rPr>
        <w:t xml:space="preserve">5 Op welke pagina’s vind je in het </w:t>
      </w:r>
      <w:r w:rsidRPr="002538EC">
        <w:rPr>
          <w:b/>
          <w:sz w:val="24"/>
          <w:szCs w:val="24"/>
        </w:rPr>
        <w:t>handboek 69b</w:t>
      </w:r>
      <w:r>
        <w:rPr>
          <w:sz w:val="24"/>
          <w:szCs w:val="24"/>
        </w:rPr>
        <w:t xml:space="preserve">  de maatregelen voor  werken naast of op voet- en fietspaden?</w:t>
      </w:r>
    </w:p>
    <w:p w:rsidR="002538EC" w:rsidRDefault="002538EC" w:rsidP="00C208B3">
      <w:pPr>
        <w:rPr>
          <w:sz w:val="24"/>
          <w:szCs w:val="24"/>
        </w:rPr>
      </w:pPr>
      <w:r>
        <w:rPr>
          <w:sz w:val="24"/>
          <w:szCs w:val="24"/>
        </w:rPr>
        <w:t>6 Bermen zijn vaak obstakelvrijezones. Wanneer zijn geen maatregelen nodig?</w:t>
      </w:r>
    </w:p>
    <w:p w:rsidR="000B4091" w:rsidRPr="00AC7F67" w:rsidRDefault="002538EC" w:rsidP="00C208B3">
      <w:pPr>
        <w:rPr>
          <w:sz w:val="24"/>
          <w:szCs w:val="24"/>
        </w:rPr>
      </w:pPr>
      <w:r>
        <w:rPr>
          <w:sz w:val="24"/>
          <w:szCs w:val="24"/>
        </w:rPr>
        <w:t>7 Maak een tabel van de grootte van obstakelvrije zones van verschillende weg types.</w:t>
      </w:r>
    </w:p>
    <w:p w:rsidR="00580780" w:rsidRPr="003B19C4" w:rsidRDefault="00580780" w:rsidP="00C208B3">
      <w:pPr>
        <w:rPr>
          <w:rFonts w:cs="Arial"/>
          <w:b/>
          <w:sz w:val="24"/>
          <w:szCs w:val="24"/>
        </w:rPr>
      </w:pPr>
    </w:p>
    <w:p w:rsidR="00200589" w:rsidRDefault="000234E0" w:rsidP="00A93871">
      <w:pPr>
        <w:rPr>
          <w:rFonts w:cs="Arial"/>
          <w:b/>
          <w:sz w:val="24"/>
          <w:szCs w:val="24"/>
        </w:rPr>
      </w:pPr>
      <w:r w:rsidRPr="003B19C4">
        <w:rPr>
          <w:rFonts w:cs="Arial"/>
          <w:b/>
          <w:sz w:val="24"/>
          <w:szCs w:val="24"/>
        </w:rPr>
        <w:t>Opdracht 1</w:t>
      </w:r>
    </w:p>
    <w:p w:rsidR="000234E0" w:rsidRPr="003B19C4" w:rsidRDefault="000234E0" w:rsidP="00A93871">
      <w:pPr>
        <w:rPr>
          <w:rFonts w:cs="Arial"/>
          <w:b/>
          <w:sz w:val="24"/>
          <w:szCs w:val="24"/>
        </w:rPr>
      </w:pPr>
      <w:r w:rsidRPr="003B19C4">
        <w:rPr>
          <w:rFonts w:cs="Arial"/>
          <w:b/>
          <w:sz w:val="24"/>
          <w:szCs w:val="24"/>
        </w:rPr>
        <w:t xml:space="preserve"> </w:t>
      </w:r>
      <w:r w:rsidRPr="00200589">
        <w:rPr>
          <w:rFonts w:cs="Arial"/>
          <w:sz w:val="24"/>
          <w:szCs w:val="24"/>
        </w:rPr>
        <w:t xml:space="preserve">Bereken </w:t>
      </w:r>
      <w:r w:rsidR="00E83CB8" w:rsidRPr="00200589">
        <w:rPr>
          <w:rFonts w:cs="Arial"/>
          <w:sz w:val="24"/>
          <w:szCs w:val="24"/>
        </w:rPr>
        <w:t>hoe</w:t>
      </w:r>
      <w:r w:rsidRPr="00200589">
        <w:rPr>
          <w:rFonts w:cs="Arial"/>
          <w:sz w:val="24"/>
          <w:szCs w:val="24"/>
        </w:rPr>
        <w:t xml:space="preserve"> de weg moet worden afgezet</w:t>
      </w:r>
      <w:r w:rsidR="00E83CB8" w:rsidRPr="00200589">
        <w:rPr>
          <w:rFonts w:cs="Arial"/>
          <w:sz w:val="24"/>
          <w:szCs w:val="24"/>
        </w:rPr>
        <w:t>.</w:t>
      </w:r>
    </w:p>
    <w:p w:rsidR="000234E0" w:rsidRPr="003B19C4" w:rsidRDefault="000234E0" w:rsidP="000234E0">
      <w:pPr>
        <w:rPr>
          <w:rFonts w:cs="Arial"/>
          <w:sz w:val="24"/>
          <w:szCs w:val="24"/>
        </w:rPr>
      </w:pPr>
      <w:r w:rsidRPr="003B19C4">
        <w:rPr>
          <w:rFonts w:cs="Arial"/>
          <w:sz w:val="24"/>
          <w:szCs w:val="24"/>
        </w:rPr>
        <w:t xml:space="preserve">Gegeven: De minimale verkeersruimte is </w:t>
      </w:r>
      <w:smartTag w:uri="urn:schemas-microsoft-com:office:smarttags" w:element="metricconverter">
        <w:smartTagPr>
          <w:attr w:name="ProductID" w:val="2,75 meter"/>
        </w:smartTagPr>
        <w:r w:rsidRPr="003B19C4">
          <w:rPr>
            <w:rFonts w:cs="Arial"/>
            <w:sz w:val="24"/>
            <w:szCs w:val="24"/>
          </w:rPr>
          <w:t>2,75 meter</w:t>
        </w:r>
      </w:smartTag>
      <w:r w:rsidRPr="003B19C4">
        <w:rPr>
          <w:rFonts w:cs="Arial"/>
          <w:sz w:val="24"/>
          <w:szCs w:val="24"/>
        </w:rPr>
        <w:t>. Is de weg smaller dan moet de weg geheel worden afgesloten.</w:t>
      </w:r>
    </w:p>
    <w:p w:rsidR="000234E0" w:rsidRPr="003B19C4" w:rsidRDefault="000234E0" w:rsidP="000234E0">
      <w:pPr>
        <w:rPr>
          <w:rFonts w:cs="Arial"/>
          <w:sz w:val="24"/>
          <w:szCs w:val="24"/>
        </w:rPr>
      </w:pPr>
      <w:r w:rsidRPr="003B19C4">
        <w:rPr>
          <w:rFonts w:cs="Arial"/>
          <w:sz w:val="24"/>
          <w:szCs w:val="24"/>
        </w:rPr>
        <w:t>Vragen:</w:t>
      </w:r>
      <w:r w:rsidRPr="003B19C4">
        <w:rPr>
          <w:rFonts w:cs="Arial"/>
          <w:sz w:val="24"/>
          <w:szCs w:val="24"/>
        </w:rPr>
        <w:br/>
        <w:t xml:space="preserve">- Je hebt </w:t>
      </w:r>
      <w:smartTag w:uri="urn:schemas-microsoft-com:office:smarttags" w:element="metricconverter">
        <w:smartTagPr>
          <w:attr w:name="ProductID" w:val="2,5 meter"/>
        </w:smartTagPr>
        <w:r w:rsidRPr="003B19C4">
          <w:rPr>
            <w:rFonts w:cs="Arial"/>
            <w:sz w:val="24"/>
            <w:szCs w:val="24"/>
          </w:rPr>
          <w:t>2,5 meter</w:t>
        </w:r>
      </w:smartTag>
      <w:r w:rsidRPr="003B19C4">
        <w:rPr>
          <w:rFonts w:cs="Arial"/>
          <w:sz w:val="24"/>
          <w:szCs w:val="24"/>
        </w:rPr>
        <w:t xml:space="preserve"> werkruimte nodig, de weg is </w:t>
      </w:r>
      <w:smartTag w:uri="urn:schemas-microsoft-com:office:smarttags" w:element="metricconverter">
        <w:smartTagPr>
          <w:attr w:name="ProductID" w:val="6 meter"/>
        </w:smartTagPr>
        <w:r w:rsidRPr="003B19C4">
          <w:rPr>
            <w:rFonts w:cs="Arial"/>
            <w:sz w:val="24"/>
            <w:szCs w:val="24"/>
          </w:rPr>
          <w:t>6 meter</w:t>
        </w:r>
      </w:smartTag>
      <w:r w:rsidRPr="003B19C4">
        <w:rPr>
          <w:rFonts w:cs="Arial"/>
          <w:sz w:val="24"/>
          <w:szCs w:val="24"/>
        </w:rPr>
        <w:t xml:space="preserve"> breed. Mag je op deze weg een afzetting plaatsen of moet je hem afsluiten?</w:t>
      </w:r>
    </w:p>
    <w:p w:rsidR="000B4091" w:rsidRDefault="000234E0" w:rsidP="00A93871">
      <w:pPr>
        <w:rPr>
          <w:rFonts w:cs="Arial"/>
          <w:sz w:val="24"/>
          <w:szCs w:val="24"/>
        </w:rPr>
      </w:pPr>
      <w:r w:rsidRPr="003B19C4">
        <w:rPr>
          <w:rFonts w:cs="Arial"/>
          <w:sz w:val="24"/>
          <w:szCs w:val="24"/>
        </w:rPr>
        <w:t xml:space="preserve">- De weg is </w:t>
      </w:r>
      <w:smartTag w:uri="urn:schemas-microsoft-com:office:smarttags" w:element="metricconverter">
        <w:smartTagPr>
          <w:attr w:name="ProductID" w:val="6 meter"/>
        </w:smartTagPr>
        <w:r w:rsidRPr="003B19C4">
          <w:rPr>
            <w:rFonts w:cs="Arial"/>
            <w:sz w:val="24"/>
            <w:szCs w:val="24"/>
          </w:rPr>
          <w:t>6 meter</w:t>
        </w:r>
      </w:smartTag>
      <w:r w:rsidRPr="003B19C4">
        <w:rPr>
          <w:rFonts w:cs="Arial"/>
          <w:sz w:val="24"/>
          <w:szCs w:val="24"/>
        </w:rPr>
        <w:t xml:space="preserve"> breed. Vrachtverkeer aanwezig. Atlaskraan is drie meter</w:t>
      </w:r>
      <w:r w:rsidRPr="003B19C4">
        <w:rPr>
          <w:rFonts w:cs="Arial"/>
          <w:sz w:val="24"/>
          <w:szCs w:val="24"/>
        </w:rPr>
        <w:br/>
        <w:t xml:space="preserve">breed. Werkt </w:t>
      </w:r>
      <w:smartTag w:uri="urn:schemas-microsoft-com:office:smarttags" w:element="metricconverter">
        <w:smartTagPr>
          <w:attr w:name="ProductID" w:val="1 meter"/>
        </w:smartTagPr>
        <w:r w:rsidRPr="003B19C4">
          <w:rPr>
            <w:rFonts w:cs="Arial"/>
            <w:sz w:val="24"/>
            <w:szCs w:val="24"/>
          </w:rPr>
          <w:t>1 meter</w:t>
        </w:r>
      </w:smartTag>
      <w:r w:rsidRPr="003B19C4">
        <w:rPr>
          <w:rFonts w:cs="Arial"/>
          <w:sz w:val="24"/>
          <w:szCs w:val="24"/>
        </w:rPr>
        <w:t xml:space="preserve"> in de berm en </w:t>
      </w:r>
      <w:smartTag w:uri="urn:schemas-microsoft-com:office:smarttags" w:element="metricconverter">
        <w:smartTagPr>
          <w:attr w:name="ProductID" w:val="2 meter"/>
        </w:smartTagPr>
        <w:r w:rsidRPr="003B19C4">
          <w:rPr>
            <w:rFonts w:cs="Arial"/>
            <w:sz w:val="24"/>
            <w:szCs w:val="24"/>
          </w:rPr>
          <w:t>2 meter</w:t>
        </w:r>
      </w:smartTag>
      <w:r w:rsidRPr="003B19C4">
        <w:rPr>
          <w:rFonts w:cs="Arial"/>
          <w:sz w:val="24"/>
          <w:szCs w:val="24"/>
        </w:rPr>
        <w:t xml:space="preserve"> op de weg. Moet de weg worden afgesloten of afgezet? Laat de berekening zien.</w:t>
      </w:r>
    </w:p>
    <w:p w:rsidR="002D4619" w:rsidRDefault="002D4619" w:rsidP="00A93871">
      <w:pPr>
        <w:rPr>
          <w:rFonts w:cs="Arial"/>
          <w:sz w:val="24"/>
          <w:szCs w:val="24"/>
        </w:rPr>
      </w:pPr>
    </w:p>
    <w:p w:rsidR="00A93871" w:rsidRPr="003B19C4" w:rsidRDefault="00A93871" w:rsidP="00A93871">
      <w:pPr>
        <w:rPr>
          <w:rFonts w:cs="Arial"/>
          <w:b/>
          <w:sz w:val="24"/>
          <w:szCs w:val="24"/>
        </w:rPr>
      </w:pPr>
      <w:r w:rsidRPr="003B19C4">
        <w:rPr>
          <w:rFonts w:cs="Arial"/>
          <w:b/>
          <w:sz w:val="24"/>
          <w:szCs w:val="24"/>
        </w:rPr>
        <w:t xml:space="preserve">Opdracht </w:t>
      </w:r>
      <w:r w:rsidR="000234E0" w:rsidRPr="003B19C4">
        <w:rPr>
          <w:rFonts w:cs="Arial"/>
          <w:b/>
          <w:sz w:val="24"/>
          <w:szCs w:val="24"/>
        </w:rPr>
        <w:t>2</w:t>
      </w:r>
    </w:p>
    <w:p w:rsidR="00A93871" w:rsidRPr="003B19C4" w:rsidRDefault="00A93871" w:rsidP="00A93871">
      <w:pPr>
        <w:rPr>
          <w:rFonts w:cs="Arial"/>
          <w:sz w:val="24"/>
          <w:szCs w:val="24"/>
        </w:rPr>
      </w:pPr>
      <w:r w:rsidRPr="003B19C4">
        <w:rPr>
          <w:rFonts w:cs="Arial"/>
          <w:sz w:val="24"/>
          <w:szCs w:val="24"/>
        </w:rPr>
        <w:t>Beschrijf van de volgende werkzaamheden welke maatregelen je gaat nemen om zo veilig mogelijk te werken:</w:t>
      </w:r>
    </w:p>
    <w:p w:rsidR="00A93871" w:rsidRPr="003B19C4" w:rsidRDefault="00A93871" w:rsidP="00A93871">
      <w:pPr>
        <w:rPr>
          <w:rFonts w:cs="Arial"/>
          <w:sz w:val="24"/>
          <w:szCs w:val="24"/>
        </w:rPr>
      </w:pPr>
      <w:r w:rsidRPr="003B19C4">
        <w:rPr>
          <w:rFonts w:cs="Arial"/>
          <w:sz w:val="24"/>
          <w:szCs w:val="24"/>
        </w:rPr>
        <w:t>Je loopt in de berm langs de A50 (snelweg op de Veluwe) om het wildraster te controleren op beschadigingen.</w:t>
      </w:r>
    </w:p>
    <w:p w:rsidR="00A93871" w:rsidRPr="003B19C4" w:rsidRDefault="00A93871" w:rsidP="00A93871">
      <w:pPr>
        <w:rPr>
          <w:rFonts w:cs="Arial"/>
          <w:sz w:val="24"/>
          <w:szCs w:val="24"/>
        </w:rPr>
      </w:pPr>
      <w:r w:rsidRPr="003B19C4">
        <w:rPr>
          <w:rFonts w:cs="Arial"/>
          <w:sz w:val="24"/>
          <w:szCs w:val="24"/>
        </w:rPr>
        <w:lastRenderedPageBreak/>
        <w:t>Je moet de eikenbomen opkronen langs de N35 (</w:t>
      </w:r>
      <w:smartTag w:uri="urn:schemas-microsoft-com:office:smarttags" w:element="metricconverter">
        <w:smartTagPr>
          <w:attr w:name="ProductID" w:val="80 km"/>
        </w:smartTagPr>
        <w:r w:rsidRPr="003B19C4">
          <w:rPr>
            <w:rFonts w:cs="Arial"/>
            <w:sz w:val="24"/>
            <w:szCs w:val="24"/>
          </w:rPr>
          <w:t>80 km</w:t>
        </w:r>
      </w:smartTag>
      <w:r w:rsidRPr="003B19C4">
        <w:rPr>
          <w:rFonts w:cs="Arial"/>
          <w:sz w:val="24"/>
          <w:szCs w:val="24"/>
        </w:rPr>
        <w:t xml:space="preserve"> weg tussen Wierden en Nijverdal)</w:t>
      </w:r>
    </w:p>
    <w:p w:rsidR="00A93871" w:rsidRPr="003B19C4" w:rsidRDefault="00A93871" w:rsidP="00A93871">
      <w:pPr>
        <w:rPr>
          <w:rFonts w:cs="Arial"/>
          <w:sz w:val="24"/>
          <w:szCs w:val="24"/>
        </w:rPr>
      </w:pPr>
      <w:r w:rsidRPr="003B19C4">
        <w:rPr>
          <w:rFonts w:cs="Arial"/>
          <w:sz w:val="24"/>
          <w:szCs w:val="24"/>
        </w:rPr>
        <w:t>Je moet met een hoogwerker een oude eik verwijderen in het dorp de Lutte. De takken vallen op de weg.</w:t>
      </w:r>
    </w:p>
    <w:p w:rsidR="00456894" w:rsidRDefault="00A93871" w:rsidP="00A93871">
      <w:pPr>
        <w:rPr>
          <w:rFonts w:cs="Arial"/>
          <w:sz w:val="24"/>
          <w:szCs w:val="24"/>
        </w:rPr>
      </w:pPr>
      <w:r w:rsidRPr="003B19C4">
        <w:rPr>
          <w:rFonts w:cs="Arial"/>
          <w:sz w:val="24"/>
          <w:szCs w:val="24"/>
        </w:rPr>
        <w:t>Je maakt van alle 3 situaties een plattegrond</w:t>
      </w:r>
      <w:r w:rsidR="0005575B" w:rsidRPr="003B19C4">
        <w:rPr>
          <w:rFonts w:cs="Arial"/>
          <w:sz w:val="24"/>
          <w:szCs w:val="24"/>
        </w:rPr>
        <w:t xml:space="preserve"> (bijvoorbeeld in Paint)</w:t>
      </w:r>
      <w:r w:rsidRPr="003B19C4">
        <w:rPr>
          <w:rFonts w:cs="Arial"/>
          <w:sz w:val="24"/>
          <w:szCs w:val="24"/>
        </w:rPr>
        <w:t xml:space="preserve"> van de weg met daarin duidelijk aangegeven: de weg, het werkvak, de gebruikte afzettingsmaterialen en verkeersborden, actiewagens etc. </w:t>
      </w:r>
    </w:p>
    <w:p w:rsidR="00580780" w:rsidRPr="003B19C4" w:rsidRDefault="00A93871" w:rsidP="00A93871">
      <w:pPr>
        <w:rPr>
          <w:rFonts w:cs="Arial"/>
          <w:sz w:val="24"/>
          <w:szCs w:val="24"/>
        </w:rPr>
      </w:pPr>
      <w:r w:rsidRPr="003B19C4">
        <w:rPr>
          <w:rFonts w:cs="Arial"/>
          <w:sz w:val="24"/>
          <w:szCs w:val="24"/>
        </w:rPr>
        <w:t>In de toelichting behandel je overige maatregelen zoals signaalkleding, tijdstip en duur van de afzetting etc.</w:t>
      </w:r>
      <w:r w:rsidR="00474802">
        <w:rPr>
          <w:rFonts w:cs="Arial"/>
          <w:sz w:val="24"/>
          <w:szCs w:val="24"/>
        </w:rPr>
        <w:t xml:space="preserve"> </w:t>
      </w:r>
      <w:r w:rsidRPr="003B19C4">
        <w:rPr>
          <w:rFonts w:cs="Arial"/>
          <w:sz w:val="24"/>
          <w:szCs w:val="24"/>
        </w:rPr>
        <w:t>Het verslag bestaat uit 3 A4 tjes.</w:t>
      </w:r>
    </w:p>
    <w:p w:rsidR="006E08A4" w:rsidRDefault="006E08A4" w:rsidP="00C208B3">
      <w:pPr>
        <w:pStyle w:val="Lijstalinea"/>
        <w:ind w:left="0"/>
        <w:rPr>
          <w:rFonts w:cs="Arial"/>
          <w:b/>
          <w:sz w:val="24"/>
          <w:szCs w:val="24"/>
        </w:rPr>
      </w:pPr>
    </w:p>
    <w:p w:rsidR="00A93871" w:rsidRPr="003B19C4" w:rsidRDefault="00E83CB8" w:rsidP="00C208B3">
      <w:pPr>
        <w:pStyle w:val="Lijstalinea"/>
        <w:ind w:left="0"/>
        <w:rPr>
          <w:rFonts w:cs="Arial"/>
          <w:b/>
          <w:sz w:val="24"/>
          <w:szCs w:val="24"/>
        </w:rPr>
      </w:pPr>
      <w:r w:rsidRPr="003B19C4">
        <w:rPr>
          <w:rFonts w:cs="Arial"/>
          <w:b/>
          <w:sz w:val="24"/>
          <w:szCs w:val="24"/>
        </w:rPr>
        <w:t>Praktijko</w:t>
      </w:r>
      <w:r w:rsidR="000234E0" w:rsidRPr="003B19C4">
        <w:rPr>
          <w:rFonts w:cs="Arial"/>
          <w:b/>
          <w:sz w:val="24"/>
          <w:szCs w:val="24"/>
        </w:rPr>
        <w:t xml:space="preserve">pdracht </w:t>
      </w:r>
      <w:r w:rsidR="00453486" w:rsidRPr="003B19C4">
        <w:rPr>
          <w:rFonts w:cs="Arial"/>
          <w:b/>
          <w:sz w:val="24"/>
          <w:szCs w:val="24"/>
        </w:rPr>
        <w:t>(ook als afsluitende toets uit te voeren)</w:t>
      </w:r>
    </w:p>
    <w:p w:rsidR="00E83CB8" w:rsidRPr="003B19C4" w:rsidRDefault="00E83CB8" w:rsidP="00C208B3">
      <w:pPr>
        <w:pStyle w:val="Lijstalinea"/>
        <w:ind w:left="0"/>
        <w:rPr>
          <w:rFonts w:cs="Arial"/>
          <w:b/>
          <w:sz w:val="24"/>
          <w:szCs w:val="24"/>
        </w:rPr>
      </w:pPr>
    </w:p>
    <w:p w:rsidR="00E83CB8" w:rsidRPr="003B19C4" w:rsidRDefault="00E83CB8" w:rsidP="00C208B3">
      <w:pPr>
        <w:pStyle w:val="Lijstalinea"/>
        <w:ind w:left="0"/>
        <w:rPr>
          <w:rFonts w:cs="Arial"/>
          <w:b/>
          <w:sz w:val="24"/>
          <w:szCs w:val="24"/>
        </w:rPr>
      </w:pPr>
    </w:p>
    <w:p w:rsidR="00E83CB8" w:rsidRPr="003B19C4" w:rsidRDefault="00A93871" w:rsidP="00C208B3">
      <w:pPr>
        <w:pStyle w:val="Lijstalinea"/>
        <w:ind w:left="0"/>
        <w:rPr>
          <w:rFonts w:cs="Arial"/>
          <w:sz w:val="24"/>
          <w:szCs w:val="24"/>
        </w:rPr>
      </w:pPr>
      <w:r w:rsidRPr="003B19C4">
        <w:rPr>
          <w:rFonts w:cs="Arial"/>
          <w:sz w:val="24"/>
          <w:szCs w:val="24"/>
        </w:rPr>
        <w:t>A</w:t>
      </w:r>
      <w:r w:rsidR="00E83CB8" w:rsidRPr="003B19C4">
        <w:rPr>
          <w:rFonts w:cs="Arial"/>
          <w:sz w:val="24"/>
          <w:szCs w:val="24"/>
        </w:rPr>
        <w:t xml:space="preserve">an de Bornebroeksestraat </w:t>
      </w:r>
      <w:r w:rsidR="005B297E">
        <w:rPr>
          <w:rFonts w:cs="Arial"/>
          <w:sz w:val="24"/>
          <w:szCs w:val="24"/>
        </w:rPr>
        <w:t>(</w:t>
      </w:r>
      <w:r w:rsidR="00E83CB8" w:rsidRPr="003B19C4">
        <w:rPr>
          <w:rFonts w:cs="Arial"/>
          <w:sz w:val="24"/>
          <w:szCs w:val="24"/>
        </w:rPr>
        <w:t>t</w:t>
      </w:r>
      <w:r w:rsidR="00580780">
        <w:rPr>
          <w:rFonts w:cs="Arial"/>
          <w:sz w:val="24"/>
          <w:szCs w:val="24"/>
        </w:rPr>
        <w:t xml:space="preserve">ussen de rotonde en de </w:t>
      </w:r>
      <w:r w:rsidR="00E83CB8" w:rsidRPr="003B19C4">
        <w:rPr>
          <w:rFonts w:cs="Arial"/>
          <w:sz w:val="24"/>
          <w:szCs w:val="24"/>
        </w:rPr>
        <w:t>AVIA pomp</w:t>
      </w:r>
      <w:r w:rsidR="005B297E">
        <w:rPr>
          <w:rFonts w:cs="Arial"/>
          <w:sz w:val="24"/>
          <w:szCs w:val="24"/>
        </w:rPr>
        <w:t>)</w:t>
      </w:r>
      <w:r w:rsidR="00E83CB8" w:rsidRPr="003B19C4">
        <w:rPr>
          <w:rFonts w:cs="Arial"/>
          <w:sz w:val="24"/>
          <w:szCs w:val="24"/>
        </w:rPr>
        <w:t xml:space="preserve"> dienen werkzaamheden beveiligd worden.</w:t>
      </w:r>
    </w:p>
    <w:p w:rsidR="0034671E" w:rsidRDefault="00E83CB8" w:rsidP="00C208B3">
      <w:pPr>
        <w:pStyle w:val="Lijstalinea"/>
        <w:ind w:left="0"/>
        <w:rPr>
          <w:rFonts w:cs="Arial"/>
          <w:sz w:val="24"/>
          <w:szCs w:val="24"/>
        </w:rPr>
      </w:pPr>
      <w:r w:rsidRPr="003B19C4">
        <w:rPr>
          <w:rFonts w:cs="Arial"/>
          <w:sz w:val="24"/>
          <w:szCs w:val="24"/>
        </w:rPr>
        <w:t>Maak voor de volgende situaties</w:t>
      </w:r>
      <w:r w:rsidR="005A0BFF" w:rsidRPr="003B19C4">
        <w:rPr>
          <w:rFonts w:cs="Arial"/>
          <w:sz w:val="24"/>
          <w:szCs w:val="24"/>
        </w:rPr>
        <w:t xml:space="preserve"> </w:t>
      </w:r>
      <w:r w:rsidRPr="003B19C4">
        <w:rPr>
          <w:rFonts w:cs="Arial"/>
          <w:sz w:val="24"/>
          <w:szCs w:val="24"/>
        </w:rPr>
        <w:t>ontwerpen volgens de instructies van het Handboek wegafzettingen 96b</w:t>
      </w:r>
      <w:r w:rsidRPr="003B19C4">
        <w:rPr>
          <w:rFonts w:cs="Arial"/>
          <w:b/>
          <w:sz w:val="24"/>
          <w:szCs w:val="24"/>
        </w:rPr>
        <w:t>.</w:t>
      </w:r>
      <w:r w:rsidRPr="003B19C4">
        <w:rPr>
          <w:rFonts w:cs="Arial"/>
          <w:sz w:val="24"/>
          <w:szCs w:val="24"/>
        </w:rPr>
        <w:t xml:space="preserve"> </w:t>
      </w:r>
    </w:p>
    <w:p w:rsidR="00474802" w:rsidRPr="003B19C4" w:rsidRDefault="00474802" w:rsidP="00C208B3">
      <w:pPr>
        <w:pStyle w:val="Lijstalinea"/>
        <w:ind w:left="0"/>
        <w:rPr>
          <w:rFonts w:cs="Arial"/>
          <w:sz w:val="24"/>
          <w:szCs w:val="24"/>
        </w:rPr>
      </w:pPr>
    </w:p>
    <w:p w:rsidR="00C70B92" w:rsidRDefault="005A0BFF" w:rsidP="00C208B3">
      <w:pPr>
        <w:pStyle w:val="Lijstalinea"/>
        <w:ind w:left="0"/>
        <w:rPr>
          <w:rFonts w:cs="Arial"/>
          <w:sz w:val="24"/>
          <w:szCs w:val="24"/>
        </w:rPr>
      </w:pPr>
      <w:r w:rsidRPr="003B19C4">
        <w:rPr>
          <w:rFonts w:cs="Arial"/>
          <w:sz w:val="24"/>
          <w:szCs w:val="24"/>
        </w:rPr>
        <w:t xml:space="preserve">1 </w:t>
      </w:r>
      <w:r w:rsidR="00E83CB8" w:rsidRPr="003B19C4">
        <w:rPr>
          <w:rFonts w:cs="Arial"/>
          <w:sz w:val="24"/>
          <w:szCs w:val="24"/>
        </w:rPr>
        <w:t>maaien</w:t>
      </w:r>
      <w:r w:rsidR="001F5BB0">
        <w:rPr>
          <w:rFonts w:cs="Arial"/>
          <w:sz w:val="24"/>
          <w:szCs w:val="24"/>
        </w:rPr>
        <w:t xml:space="preserve"> van de grasstrook </w:t>
      </w:r>
      <w:r w:rsidR="009412E1">
        <w:rPr>
          <w:rFonts w:cs="Arial"/>
          <w:sz w:val="24"/>
          <w:szCs w:val="24"/>
        </w:rPr>
        <w:t xml:space="preserve">met een bosmaaier </w:t>
      </w:r>
      <w:r w:rsidR="001F5BB0">
        <w:rPr>
          <w:rFonts w:cs="Arial"/>
          <w:sz w:val="24"/>
          <w:szCs w:val="24"/>
        </w:rPr>
        <w:t>onder de eiken</w:t>
      </w:r>
      <w:r w:rsidR="00E83CB8" w:rsidRPr="003B19C4">
        <w:rPr>
          <w:rFonts w:cs="Arial"/>
          <w:sz w:val="24"/>
          <w:szCs w:val="24"/>
        </w:rPr>
        <w:t>,</w:t>
      </w:r>
      <w:r w:rsidRPr="003B19C4">
        <w:rPr>
          <w:rFonts w:cs="Arial"/>
          <w:sz w:val="24"/>
          <w:szCs w:val="24"/>
        </w:rPr>
        <w:t xml:space="preserve"> </w:t>
      </w:r>
    </w:p>
    <w:p w:rsidR="00C70B92" w:rsidRDefault="00E83CB8" w:rsidP="00C208B3">
      <w:pPr>
        <w:pStyle w:val="Lijstalinea"/>
        <w:ind w:left="0"/>
        <w:rPr>
          <w:rFonts w:cs="Arial"/>
          <w:sz w:val="24"/>
          <w:szCs w:val="24"/>
        </w:rPr>
      </w:pPr>
      <w:r w:rsidRPr="003B19C4">
        <w:rPr>
          <w:rFonts w:cs="Arial"/>
          <w:sz w:val="24"/>
          <w:szCs w:val="24"/>
        </w:rPr>
        <w:t xml:space="preserve">2 </w:t>
      </w:r>
      <w:r w:rsidR="001F5BB0">
        <w:rPr>
          <w:rFonts w:cs="Arial"/>
          <w:sz w:val="24"/>
          <w:szCs w:val="24"/>
        </w:rPr>
        <w:t>kleine eike</w:t>
      </w:r>
      <w:r w:rsidR="00C70B92">
        <w:rPr>
          <w:rFonts w:cs="Arial"/>
          <w:sz w:val="24"/>
          <w:szCs w:val="24"/>
        </w:rPr>
        <w:t>n</w:t>
      </w:r>
      <w:r w:rsidR="001F5BB0">
        <w:rPr>
          <w:rFonts w:cs="Arial"/>
          <w:sz w:val="24"/>
          <w:szCs w:val="24"/>
        </w:rPr>
        <w:t xml:space="preserve"> </w:t>
      </w:r>
      <w:r w:rsidRPr="003B19C4">
        <w:rPr>
          <w:rFonts w:cs="Arial"/>
          <w:sz w:val="24"/>
          <w:szCs w:val="24"/>
        </w:rPr>
        <w:t>snoeien</w:t>
      </w:r>
      <w:r w:rsidR="005B297E">
        <w:rPr>
          <w:rFonts w:cs="Arial"/>
          <w:sz w:val="24"/>
          <w:szCs w:val="24"/>
        </w:rPr>
        <w:t xml:space="preserve"> dicht bij de AVIA</w:t>
      </w:r>
      <w:r w:rsidRPr="003B19C4">
        <w:rPr>
          <w:rFonts w:cs="Arial"/>
          <w:sz w:val="24"/>
          <w:szCs w:val="24"/>
        </w:rPr>
        <w:t xml:space="preserve">, </w:t>
      </w:r>
    </w:p>
    <w:p w:rsidR="00C70B92" w:rsidRDefault="00E83CB8" w:rsidP="00C208B3">
      <w:pPr>
        <w:pStyle w:val="Lijstalinea"/>
        <w:ind w:left="0"/>
        <w:rPr>
          <w:rFonts w:cs="Arial"/>
          <w:sz w:val="24"/>
          <w:szCs w:val="24"/>
        </w:rPr>
      </w:pPr>
      <w:r w:rsidRPr="003B19C4">
        <w:rPr>
          <w:rFonts w:cs="Arial"/>
          <w:sz w:val="24"/>
          <w:szCs w:val="24"/>
        </w:rPr>
        <w:t xml:space="preserve">3 </w:t>
      </w:r>
      <w:r w:rsidR="00BC12D0" w:rsidRPr="003B19C4">
        <w:rPr>
          <w:rFonts w:cs="Arial"/>
          <w:sz w:val="24"/>
          <w:szCs w:val="24"/>
        </w:rPr>
        <w:t>haag snoeien</w:t>
      </w:r>
      <w:r w:rsidR="005B297E">
        <w:rPr>
          <w:rFonts w:cs="Arial"/>
          <w:sz w:val="24"/>
          <w:szCs w:val="24"/>
        </w:rPr>
        <w:t xml:space="preserve"> langs het voetpad richting AVIA</w:t>
      </w:r>
      <w:r w:rsidRPr="003B19C4">
        <w:rPr>
          <w:rFonts w:cs="Arial"/>
          <w:sz w:val="24"/>
          <w:szCs w:val="24"/>
        </w:rPr>
        <w:t xml:space="preserve">, </w:t>
      </w:r>
    </w:p>
    <w:p w:rsidR="00C70B92" w:rsidRDefault="00E83CB8" w:rsidP="00C208B3">
      <w:pPr>
        <w:pStyle w:val="Lijstalinea"/>
        <w:ind w:left="0"/>
        <w:rPr>
          <w:rFonts w:cs="Arial"/>
          <w:sz w:val="24"/>
          <w:szCs w:val="24"/>
        </w:rPr>
      </w:pPr>
      <w:r w:rsidRPr="003B19C4">
        <w:rPr>
          <w:rFonts w:cs="Arial"/>
          <w:sz w:val="24"/>
          <w:szCs w:val="24"/>
        </w:rPr>
        <w:t>4 tegelp</w:t>
      </w:r>
      <w:r w:rsidR="005A0BFF" w:rsidRPr="003B19C4">
        <w:rPr>
          <w:rFonts w:cs="Arial"/>
          <w:sz w:val="24"/>
          <w:szCs w:val="24"/>
        </w:rPr>
        <w:t xml:space="preserve">ad herstellen </w:t>
      </w:r>
      <w:r w:rsidR="005B297E">
        <w:rPr>
          <w:rFonts w:cs="Arial"/>
          <w:sz w:val="24"/>
          <w:szCs w:val="24"/>
        </w:rPr>
        <w:t>langs het voetpad richting AVIA</w:t>
      </w:r>
      <w:r w:rsidR="005B297E" w:rsidRPr="003B19C4">
        <w:rPr>
          <w:rFonts w:cs="Arial"/>
          <w:sz w:val="24"/>
          <w:szCs w:val="24"/>
        </w:rPr>
        <w:t>,</w:t>
      </w:r>
    </w:p>
    <w:p w:rsidR="00A93871" w:rsidRDefault="005A0BFF" w:rsidP="00C208B3">
      <w:pPr>
        <w:pStyle w:val="Lijstalinea"/>
        <w:ind w:left="0"/>
        <w:rPr>
          <w:rFonts w:cs="Arial"/>
          <w:sz w:val="24"/>
          <w:szCs w:val="24"/>
        </w:rPr>
      </w:pPr>
      <w:r w:rsidRPr="003B19C4">
        <w:rPr>
          <w:rFonts w:cs="Arial"/>
          <w:sz w:val="24"/>
          <w:szCs w:val="24"/>
        </w:rPr>
        <w:t xml:space="preserve">5 </w:t>
      </w:r>
      <w:r w:rsidR="00E83CB8" w:rsidRPr="003B19C4">
        <w:rPr>
          <w:rFonts w:cs="Arial"/>
          <w:sz w:val="24"/>
          <w:szCs w:val="24"/>
        </w:rPr>
        <w:t xml:space="preserve">reparatie </w:t>
      </w:r>
      <w:r w:rsidR="00CC5ECD">
        <w:rPr>
          <w:rFonts w:cs="Arial"/>
          <w:sz w:val="24"/>
          <w:szCs w:val="24"/>
        </w:rPr>
        <w:t>aan het fietspad</w:t>
      </w:r>
      <w:r w:rsidR="005B297E">
        <w:rPr>
          <w:rFonts w:cs="Arial"/>
          <w:sz w:val="24"/>
          <w:szCs w:val="24"/>
        </w:rPr>
        <w:t xml:space="preserve"> richting AVIA</w:t>
      </w:r>
    </w:p>
    <w:p w:rsidR="005A0BFF" w:rsidRPr="003B19C4" w:rsidRDefault="005A0BFF" w:rsidP="005A0BFF">
      <w:pPr>
        <w:pStyle w:val="Lijstalinea"/>
        <w:ind w:left="0"/>
        <w:rPr>
          <w:rFonts w:cs="Arial"/>
          <w:sz w:val="24"/>
          <w:szCs w:val="24"/>
        </w:rPr>
      </w:pPr>
    </w:p>
    <w:p w:rsidR="005A0BFF" w:rsidRPr="003B19C4" w:rsidRDefault="005A0BFF" w:rsidP="00C208B3">
      <w:pPr>
        <w:pStyle w:val="Lijstalinea"/>
        <w:ind w:left="0"/>
        <w:rPr>
          <w:rFonts w:cs="Arial"/>
          <w:sz w:val="24"/>
          <w:szCs w:val="24"/>
        </w:rPr>
      </w:pPr>
    </w:p>
    <w:p w:rsidR="00453486" w:rsidRPr="003B19C4" w:rsidRDefault="00E83CB8" w:rsidP="00C208B3">
      <w:pPr>
        <w:pStyle w:val="Lijstalinea"/>
        <w:ind w:left="0"/>
        <w:rPr>
          <w:rFonts w:cs="Arial"/>
          <w:sz w:val="24"/>
          <w:szCs w:val="24"/>
        </w:rPr>
      </w:pPr>
      <w:r w:rsidRPr="003B19C4">
        <w:rPr>
          <w:rFonts w:cs="Arial"/>
          <w:sz w:val="24"/>
          <w:szCs w:val="24"/>
        </w:rPr>
        <w:t xml:space="preserve">Maak van de locatie een situatie tekening </w:t>
      </w:r>
      <w:r w:rsidR="005B297E">
        <w:rPr>
          <w:rFonts w:cs="Arial"/>
          <w:sz w:val="24"/>
          <w:szCs w:val="24"/>
        </w:rPr>
        <w:t xml:space="preserve">op A4, </w:t>
      </w:r>
      <w:r w:rsidRPr="003B19C4">
        <w:rPr>
          <w:rFonts w:cs="Arial"/>
          <w:sz w:val="24"/>
          <w:szCs w:val="24"/>
        </w:rPr>
        <w:t xml:space="preserve">op schaal </w:t>
      </w:r>
      <w:r w:rsidR="005B297E">
        <w:rPr>
          <w:rFonts w:cs="Arial"/>
          <w:sz w:val="24"/>
          <w:szCs w:val="24"/>
        </w:rPr>
        <w:t>1:200</w:t>
      </w:r>
    </w:p>
    <w:p w:rsidR="00C347ED" w:rsidRPr="003B19C4" w:rsidRDefault="00E83CB8" w:rsidP="00197162">
      <w:pPr>
        <w:pStyle w:val="Lijstalinea"/>
        <w:ind w:left="0"/>
        <w:rPr>
          <w:rFonts w:cs="Arial"/>
          <w:sz w:val="24"/>
          <w:szCs w:val="24"/>
        </w:rPr>
      </w:pPr>
      <w:r w:rsidRPr="003B19C4">
        <w:rPr>
          <w:rFonts w:cs="Arial"/>
          <w:sz w:val="24"/>
          <w:szCs w:val="24"/>
        </w:rPr>
        <w:t>Maak van deze tekening</w:t>
      </w:r>
      <w:r w:rsidR="00C347ED" w:rsidRPr="003B19C4">
        <w:rPr>
          <w:rFonts w:cs="Arial"/>
          <w:sz w:val="24"/>
          <w:szCs w:val="24"/>
        </w:rPr>
        <w:t xml:space="preserve"> </w:t>
      </w:r>
      <w:r w:rsidRPr="003B19C4">
        <w:rPr>
          <w:rFonts w:cs="Arial"/>
          <w:sz w:val="24"/>
          <w:szCs w:val="24"/>
        </w:rPr>
        <w:t xml:space="preserve"> meerder</w:t>
      </w:r>
      <w:r w:rsidR="00453486" w:rsidRPr="003B19C4">
        <w:rPr>
          <w:rFonts w:cs="Arial"/>
          <w:sz w:val="24"/>
          <w:szCs w:val="24"/>
        </w:rPr>
        <w:t>e</w:t>
      </w:r>
      <w:r w:rsidRPr="003B19C4">
        <w:rPr>
          <w:rFonts w:cs="Arial"/>
          <w:sz w:val="24"/>
          <w:szCs w:val="24"/>
        </w:rPr>
        <w:t xml:space="preserve"> </w:t>
      </w:r>
      <w:r w:rsidR="00453486" w:rsidRPr="003B19C4">
        <w:rPr>
          <w:rFonts w:cs="Arial"/>
          <w:sz w:val="24"/>
          <w:szCs w:val="24"/>
        </w:rPr>
        <w:t>kopieën</w:t>
      </w:r>
      <w:r w:rsidRPr="003B19C4">
        <w:rPr>
          <w:rFonts w:cs="Arial"/>
          <w:sz w:val="24"/>
          <w:szCs w:val="24"/>
        </w:rPr>
        <w:t xml:space="preserve"> die je </w:t>
      </w:r>
      <w:r w:rsidR="005B297E">
        <w:rPr>
          <w:rFonts w:cs="Arial"/>
          <w:sz w:val="24"/>
          <w:szCs w:val="24"/>
        </w:rPr>
        <w:t>kunt gebruiken om de bovengenoemde vijf</w:t>
      </w:r>
      <w:r w:rsidRPr="003B19C4">
        <w:rPr>
          <w:rFonts w:cs="Arial"/>
          <w:sz w:val="24"/>
          <w:szCs w:val="24"/>
        </w:rPr>
        <w:t xml:space="preserve"> situaties </w:t>
      </w:r>
      <w:r w:rsidR="00C347ED" w:rsidRPr="003B19C4">
        <w:rPr>
          <w:rFonts w:cs="Arial"/>
          <w:sz w:val="24"/>
          <w:szCs w:val="24"/>
        </w:rPr>
        <w:t xml:space="preserve">in </w:t>
      </w:r>
      <w:r w:rsidR="00453486" w:rsidRPr="003B19C4">
        <w:rPr>
          <w:rFonts w:cs="Arial"/>
          <w:sz w:val="24"/>
          <w:szCs w:val="24"/>
        </w:rPr>
        <w:t xml:space="preserve">te </w:t>
      </w:r>
      <w:r w:rsidR="00C347ED" w:rsidRPr="003B19C4">
        <w:rPr>
          <w:rFonts w:cs="Arial"/>
          <w:sz w:val="24"/>
          <w:szCs w:val="24"/>
        </w:rPr>
        <w:t>teken</w:t>
      </w:r>
      <w:r w:rsidR="00453486" w:rsidRPr="003B19C4">
        <w:rPr>
          <w:rFonts w:cs="Arial"/>
          <w:sz w:val="24"/>
          <w:szCs w:val="24"/>
        </w:rPr>
        <w:t>en.</w:t>
      </w:r>
      <w:r w:rsidRPr="003B19C4">
        <w:rPr>
          <w:rFonts w:cs="Arial"/>
          <w:sz w:val="24"/>
          <w:szCs w:val="24"/>
        </w:rPr>
        <w:t xml:space="preserve">  </w:t>
      </w:r>
    </w:p>
    <w:p w:rsidR="00197162" w:rsidRPr="003B19C4" w:rsidRDefault="00C347ED" w:rsidP="00197162">
      <w:pPr>
        <w:pStyle w:val="Lijstalinea"/>
        <w:ind w:left="0"/>
        <w:rPr>
          <w:rFonts w:cs="Arial"/>
          <w:sz w:val="24"/>
          <w:szCs w:val="24"/>
        </w:rPr>
      </w:pPr>
      <w:r w:rsidRPr="003B19C4">
        <w:rPr>
          <w:rFonts w:cs="Arial"/>
          <w:sz w:val="24"/>
          <w:szCs w:val="24"/>
        </w:rPr>
        <w:t xml:space="preserve">Werk de </w:t>
      </w:r>
      <w:r w:rsidR="003D5075" w:rsidRPr="003B19C4">
        <w:rPr>
          <w:rFonts w:cs="Arial"/>
          <w:sz w:val="24"/>
          <w:szCs w:val="24"/>
        </w:rPr>
        <w:t>ontwerpen</w:t>
      </w:r>
      <w:r w:rsidRPr="003B19C4">
        <w:rPr>
          <w:rFonts w:cs="Arial"/>
          <w:sz w:val="24"/>
          <w:szCs w:val="24"/>
        </w:rPr>
        <w:t xml:space="preserve"> </w:t>
      </w:r>
      <w:r w:rsidR="00197162" w:rsidRPr="003B19C4">
        <w:rPr>
          <w:rFonts w:cs="Arial"/>
          <w:sz w:val="24"/>
          <w:szCs w:val="24"/>
        </w:rPr>
        <w:t>uit op A4 en lever deze</w:t>
      </w:r>
      <w:r w:rsidRPr="003B19C4">
        <w:rPr>
          <w:rFonts w:cs="Arial"/>
          <w:sz w:val="24"/>
          <w:szCs w:val="24"/>
        </w:rPr>
        <w:t xml:space="preserve"> in </w:t>
      </w:r>
      <w:r w:rsidR="00197162" w:rsidRPr="003B19C4">
        <w:rPr>
          <w:rFonts w:cs="Arial"/>
          <w:sz w:val="24"/>
          <w:szCs w:val="24"/>
        </w:rPr>
        <w:t>.</w:t>
      </w:r>
    </w:p>
    <w:p w:rsidR="00197162" w:rsidRPr="003B19C4" w:rsidRDefault="00197162" w:rsidP="00C208B3">
      <w:pPr>
        <w:pStyle w:val="Lijstalinea"/>
        <w:ind w:left="0"/>
        <w:rPr>
          <w:rFonts w:cs="Arial"/>
          <w:sz w:val="24"/>
          <w:szCs w:val="24"/>
        </w:rPr>
      </w:pPr>
    </w:p>
    <w:p w:rsidR="00C70B92" w:rsidRDefault="00197162" w:rsidP="005A0BFF">
      <w:pPr>
        <w:pStyle w:val="Lijstalinea"/>
        <w:ind w:left="0"/>
        <w:rPr>
          <w:rFonts w:cs="Arial"/>
          <w:b/>
          <w:sz w:val="24"/>
          <w:szCs w:val="24"/>
        </w:rPr>
      </w:pPr>
      <w:r w:rsidRPr="003B19C4">
        <w:rPr>
          <w:rFonts w:cs="Arial"/>
          <w:b/>
          <w:sz w:val="24"/>
          <w:szCs w:val="24"/>
        </w:rPr>
        <w:t xml:space="preserve">Denk aan </w:t>
      </w:r>
      <w:r w:rsidR="00474802">
        <w:rPr>
          <w:rFonts w:cs="Arial"/>
          <w:b/>
          <w:sz w:val="24"/>
          <w:szCs w:val="24"/>
        </w:rPr>
        <w:t xml:space="preserve">het gebruik van </w:t>
      </w:r>
      <w:r w:rsidRPr="003B19C4">
        <w:rPr>
          <w:rFonts w:cs="Arial"/>
          <w:b/>
          <w:sz w:val="24"/>
          <w:szCs w:val="24"/>
        </w:rPr>
        <w:t>de veiligheidshesjes</w:t>
      </w:r>
      <w:r w:rsidR="005B297E">
        <w:rPr>
          <w:rFonts w:cs="Arial"/>
          <w:b/>
          <w:sz w:val="24"/>
          <w:szCs w:val="24"/>
        </w:rPr>
        <w:t xml:space="preserve"> bij de uitvoering</w:t>
      </w:r>
      <w:r w:rsidRPr="003B19C4">
        <w:rPr>
          <w:rFonts w:cs="Arial"/>
          <w:b/>
          <w:sz w:val="24"/>
          <w:szCs w:val="24"/>
        </w:rPr>
        <w:t>!</w:t>
      </w:r>
      <w:r w:rsidR="00C70B92">
        <w:rPr>
          <w:rFonts w:cs="Arial"/>
          <w:b/>
          <w:sz w:val="24"/>
          <w:szCs w:val="24"/>
        </w:rPr>
        <w:t xml:space="preserve"> </w:t>
      </w:r>
    </w:p>
    <w:p w:rsidR="00C70B92" w:rsidRDefault="00C70B92" w:rsidP="005A0BFF">
      <w:pPr>
        <w:pStyle w:val="Lijstalinea"/>
        <w:ind w:left="0"/>
        <w:rPr>
          <w:rFonts w:cs="Arial"/>
          <w:b/>
          <w:sz w:val="24"/>
          <w:szCs w:val="24"/>
        </w:rPr>
      </w:pPr>
    </w:p>
    <w:p w:rsidR="00C70B92" w:rsidRPr="009412E1" w:rsidRDefault="00C70B92" w:rsidP="00C70B92">
      <w:pPr>
        <w:pStyle w:val="Lijstalinea"/>
        <w:ind w:left="0"/>
        <w:rPr>
          <w:rFonts w:cs="Arial"/>
          <w:sz w:val="24"/>
          <w:szCs w:val="24"/>
        </w:rPr>
      </w:pPr>
      <w:r w:rsidRPr="009412E1">
        <w:rPr>
          <w:rFonts w:cs="Arial"/>
          <w:sz w:val="24"/>
          <w:szCs w:val="24"/>
        </w:rPr>
        <w:t>Een van de situaties kan ook als praktijktoets  opgedragen worden.</w:t>
      </w:r>
    </w:p>
    <w:p w:rsidR="00C70B92" w:rsidRPr="003B19C4" w:rsidRDefault="00C70B92" w:rsidP="005A0BFF">
      <w:pPr>
        <w:pStyle w:val="Lijstalinea"/>
        <w:ind w:left="0"/>
        <w:rPr>
          <w:rFonts w:cs="Arial"/>
          <w:sz w:val="24"/>
          <w:szCs w:val="24"/>
        </w:rPr>
      </w:pPr>
    </w:p>
    <w:p w:rsidR="005A0BFF" w:rsidRPr="003B19C4" w:rsidRDefault="005A0BFF">
      <w:pPr>
        <w:pStyle w:val="Lijstalinea"/>
        <w:ind w:left="0"/>
        <w:rPr>
          <w:rFonts w:cs="Arial"/>
          <w:sz w:val="24"/>
          <w:szCs w:val="24"/>
        </w:rPr>
      </w:pPr>
    </w:p>
    <w:sectPr w:rsidR="005A0BFF" w:rsidRPr="003B19C4" w:rsidSect="00AF03C7">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EE1" w:rsidRDefault="008A7EE1" w:rsidP="00AF03C7">
      <w:pPr>
        <w:spacing w:after="0" w:line="240" w:lineRule="auto"/>
      </w:pPr>
      <w:r>
        <w:separator/>
      </w:r>
    </w:p>
  </w:endnote>
  <w:endnote w:type="continuationSeparator" w:id="0">
    <w:p w:rsidR="008A7EE1" w:rsidRDefault="008A7EE1" w:rsidP="00AF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666740"/>
      <w:docPartObj>
        <w:docPartGallery w:val="Page Numbers (Bottom of Page)"/>
        <w:docPartUnique/>
      </w:docPartObj>
    </w:sdtPr>
    <w:sdtEndPr/>
    <w:sdtContent>
      <w:p w:rsidR="00AF03C7" w:rsidRDefault="00AF03C7">
        <w:pPr>
          <w:pStyle w:val="Voettekst"/>
          <w:jc w:val="right"/>
        </w:pPr>
        <w:r>
          <w:fldChar w:fldCharType="begin"/>
        </w:r>
        <w:r>
          <w:instrText>PAGE   \* MERGEFORMAT</w:instrText>
        </w:r>
        <w:r>
          <w:fldChar w:fldCharType="separate"/>
        </w:r>
        <w:r w:rsidR="004E0369">
          <w:rPr>
            <w:noProof/>
          </w:rPr>
          <w:t>6</w:t>
        </w:r>
        <w:r>
          <w:fldChar w:fldCharType="end"/>
        </w:r>
      </w:p>
    </w:sdtContent>
  </w:sdt>
  <w:p w:rsidR="00615823" w:rsidRDefault="00615823" w:rsidP="00197162"/>
  <w:p w:rsidR="00197162" w:rsidRDefault="00197162" w:rsidP="001971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EE1" w:rsidRDefault="008A7EE1" w:rsidP="00AF03C7">
      <w:pPr>
        <w:spacing w:after="0" w:line="240" w:lineRule="auto"/>
      </w:pPr>
      <w:r>
        <w:separator/>
      </w:r>
    </w:p>
  </w:footnote>
  <w:footnote w:type="continuationSeparator" w:id="0">
    <w:p w:rsidR="008A7EE1" w:rsidRDefault="008A7EE1" w:rsidP="00AF0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C7" w:rsidRDefault="00AF03C7">
    <w:pPr>
      <w:pStyle w:val="Koptekst"/>
    </w:pPr>
    <w:r>
      <w:rPr>
        <w:noProof/>
        <w:lang w:eastAsia="nl-NL"/>
      </w:rPr>
      <w:drawing>
        <wp:anchor distT="0" distB="0" distL="114300" distR="114300" simplePos="0" relativeHeight="251658240" behindDoc="1" locked="0" layoutInCell="1" allowOverlap="1" wp14:anchorId="63A67CF1" wp14:editId="05141168">
          <wp:simplePos x="0" y="0"/>
          <wp:positionH relativeFrom="margin">
            <wp:posOffset>5122545</wp:posOffset>
          </wp:positionH>
          <wp:positionV relativeFrom="margin">
            <wp:posOffset>-375285</wp:posOffset>
          </wp:positionV>
          <wp:extent cx="714375" cy="808990"/>
          <wp:effectExtent l="0" t="0" r="9525" b="0"/>
          <wp:wrapTight wrapText="bothSides">
            <wp:wrapPolygon edited="0">
              <wp:start x="0" y="0"/>
              <wp:lineTo x="0" y="20854"/>
              <wp:lineTo x="21312" y="20854"/>
              <wp:lineTo x="2131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1">
                    <a:extLst>
                      <a:ext uri="{28A0092B-C50C-407E-A947-70E740481C1C}">
                        <a14:useLocalDpi xmlns:a14="http://schemas.microsoft.com/office/drawing/2010/main" val="0"/>
                      </a:ext>
                    </a:extLst>
                  </a:blip>
                  <a:stretch>
                    <a:fillRect/>
                  </a:stretch>
                </pic:blipFill>
                <pic:spPr>
                  <a:xfrm>
                    <a:off x="0" y="0"/>
                    <a:ext cx="714375" cy="808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2E5B"/>
    <w:multiLevelType w:val="hybridMultilevel"/>
    <w:tmpl w:val="4BC2D8F0"/>
    <w:lvl w:ilvl="0" w:tplc="04130019">
      <w:start w:val="1"/>
      <w:numFmt w:val="lowerLetter"/>
      <w:lvlText w:val="%1."/>
      <w:lvlJc w:val="left"/>
      <w:pPr>
        <w:ind w:left="720" w:hanging="360"/>
      </w:pPr>
    </w:lvl>
    <w:lvl w:ilvl="1" w:tplc="2FD0ACC6">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7C2E06"/>
    <w:multiLevelType w:val="hybridMultilevel"/>
    <w:tmpl w:val="852A210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0301168"/>
    <w:multiLevelType w:val="hybridMultilevel"/>
    <w:tmpl w:val="D23265C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nsid w:val="2DEC7B61"/>
    <w:multiLevelType w:val="hybridMultilevel"/>
    <w:tmpl w:val="46F8FD4E"/>
    <w:lvl w:ilvl="0" w:tplc="EE0C079C">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DFE2966"/>
    <w:multiLevelType w:val="hybridMultilevel"/>
    <w:tmpl w:val="82102C1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01D0A41"/>
    <w:multiLevelType w:val="hybridMultilevel"/>
    <w:tmpl w:val="82FA386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56638B9"/>
    <w:multiLevelType w:val="hybridMultilevel"/>
    <w:tmpl w:val="32F672E6"/>
    <w:lvl w:ilvl="0" w:tplc="D00616B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nsid w:val="35861E0D"/>
    <w:multiLevelType w:val="hybridMultilevel"/>
    <w:tmpl w:val="10FCFE0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nsid w:val="453970FD"/>
    <w:multiLevelType w:val="hybridMultilevel"/>
    <w:tmpl w:val="269A5948"/>
    <w:lvl w:ilvl="0" w:tplc="BABAFF74">
      <w:start w:val="1"/>
      <w:numFmt w:val="decimal"/>
      <w:lvlText w:val="%1."/>
      <w:lvlJc w:val="left"/>
      <w:pPr>
        <w:tabs>
          <w:tab w:val="num" w:pos="720"/>
        </w:tabs>
        <w:ind w:left="720" w:hanging="360"/>
      </w:pPr>
    </w:lvl>
    <w:lvl w:ilvl="1" w:tplc="A77A9E00">
      <w:numFmt w:val="none"/>
      <w:lvlText w:val=""/>
      <w:lvlJc w:val="left"/>
      <w:pPr>
        <w:tabs>
          <w:tab w:val="num" w:pos="360"/>
        </w:tabs>
      </w:pPr>
    </w:lvl>
    <w:lvl w:ilvl="2" w:tplc="D996DFEC">
      <w:numFmt w:val="none"/>
      <w:lvlText w:val=""/>
      <w:lvlJc w:val="left"/>
      <w:pPr>
        <w:tabs>
          <w:tab w:val="num" w:pos="360"/>
        </w:tabs>
      </w:pPr>
    </w:lvl>
    <w:lvl w:ilvl="3" w:tplc="26805316">
      <w:numFmt w:val="none"/>
      <w:lvlText w:val=""/>
      <w:lvlJc w:val="left"/>
      <w:pPr>
        <w:tabs>
          <w:tab w:val="num" w:pos="360"/>
        </w:tabs>
      </w:pPr>
    </w:lvl>
    <w:lvl w:ilvl="4" w:tplc="F9FCC362">
      <w:numFmt w:val="none"/>
      <w:lvlText w:val=""/>
      <w:lvlJc w:val="left"/>
      <w:pPr>
        <w:tabs>
          <w:tab w:val="num" w:pos="360"/>
        </w:tabs>
      </w:pPr>
    </w:lvl>
    <w:lvl w:ilvl="5" w:tplc="2646C234">
      <w:numFmt w:val="none"/>
      <w:lvlText w:val=""/>
      <w:lvlJc w:val="left"/>
      <w:pPr>
        <w:tabs>
          <w:tab w:val="num" w:pos="360"/>
        </w:tabs>
      </w:pPr>
    </w:lvl>
    <w:lvl w:ilvl="6" w:tplc="CA42C24E">
      <w:numFmt w:val="none"/>
      <w:lvlText w:val=""/>
      <w:lvlJc w:val="left"/>
      <w:pPr>
        <w:tabs>
          <w:tab w:val="num" w:pos="360"/>
        </w:tabs>
      </w:pPr>
    </w:lvl>
    <w:lvl w:ilvl="7" w:tplc="B3A2EEEA">
      <w:numFmt w:val="none"/>
      <w:lvlText w:val=""/>
      <w:lvlJc w:val="left"/>
      <w:pPr>
        <w:tabs>
          <w:tab w:val="num" w:pos="360"/>
        </w:tabs>
      </w:pPr>
    </w:lvl>
    <w:lvl w:ilvl="8" w:tplc="49B078E6">
      <w:numFmt w:val="none"/>
      <w:lvlText w:val=""/>
      <w:lvlJc w:val="left"/>
      <w:pPr>
        <w:tabs>
          <w:tab w:val="num" w:pos="360"/>
        </w:tabs>
      </w:pPr>
    </w:lvl>
  </w:abstractNum>
  <w:abstractNum w:abstractNumId="9">
    <w:nsid w:val="4D1D0A0F"/>
    <w:multiLevelType w:val="hybridMultilevel"/>
    <w:tmpl w:val="A8601890"/>
    <w:lvl w:ilvl="0" w:tplc="04130019">
      <w:start w:val="1"/>
      <w:numFmt w:val="lowerLetter"/>
      <w:lvlText w:val="%1."/>
      <w:lvlJc w:val="left"/>
      <w:pPr>
        <w:ind w:left="720" w:hanging="360"/>
      </w:pPr>
    </w:lvl>
    <w:lvl w:ilvl="1" w:tplc="A20879F4">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40D2CBD"/>
    <w:multiLevelType w:val="hybridMultilevel"/>
    <w:tmpl w:val="190C2A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AC16303"/>
    <w:multiLevelType w:val="hybridMultilevel"/>
    <w:tmpl w:val="DBCCB340"/>
    <w:lvl w:ilvl="0" w:tplc="A1EAF4CC">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DD6327C"/>
    <w:multiLevelType w:val="hybridMultilevel"/>
    <w:tmpl w:val="EC88CA82"/>
    <w:lvl w:ilvl="0" w:tplc="90D828F6">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7585B58"/>
    <w:multiLevelType w:val="hybridMultilevel"/>
    <w:tmpl w:val="F2704F4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89C63BC"/>
    <w:multiLevelType w:val="hybridMultilevel"/>
    <w:tmpl w:val="D50224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59B1029"/>
    <w:multiLevelType w:val="hybridMultilevel"/>
    <w:tmpl w:val="D456A18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7"/>
  </w:num>
  <w:num w:numId="2">
    <w:abstractNumId w:val="6"/>
  </w:num>
  <w:num w:numId="3">
    <w:abstractNumId w:val="15"/>
  </w:num>
  <w:num w:numId="4">
    <w:abstractNumId w:val="5"/>
  </w:num>
  <w:num w:numId="5">
    <w:abstractNumId w:val="2"/>
  </w:num>
  <w:num w:numId="6">
    <w:abstractNumId w:val="13"/>
  </w:num>
  <w:num w:numId="7">
    <w:abstractNumId w:val="9"/>
  </w:num>
  <w:num w:numId="8">
    <w:abstractNumId w:val="0"/>
  </w:num>
  <w:num w:numId="9">
    <w:abstractNumId w:val="1"/>
  </w:num>
  <w:num w:numId="10">
    <w:abstractNumId w:val="4"/>
  </w:num>
  <w:num w:numId="11">
    <w:abstractNumId w:val="14"/>
  </w:num>
  <w:num w:numId="12">
    <w:abstractNumId w:val="10"/>
  </w:num>
  <w:num w:numId="13">
    <w:abstractNumId w:val="8"/>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48"/>
    <w:rsid w:val="000234E0"/>
    <w:rsid w:val="0005575B"/>
    <w:rsid w:val="00071747"/>
    <w:rsid w:val="00071863"/>
    <w:rsid w:val="00087D8A"/>
    <w:rsid w:val="000B1548"/>
    <w:rsid w:val="000B4091"/>
    <w:rsid w:val="001617D3"/>
    <w:rsid w:val="001843AE"/>
    <w:rsid w:val="00197162"/>
    <w:rsid w:val="001A01E0"/>
    <w:rsid w:val="001F5BB0"/>
    <w:rsid w:val="00200589"/>
    <w:rsid w:val="00212F36"/>
    <w:rsid w:val="00234920"/>
    <w:rsid w:val="00250160"/>
    <w:rsid w:val="002538EC"/>
    <w:rsid w:val="00297572"/>
    <w:rsid w:val="002D29F5"/>
    <w:rsid w:val="002D4619"/>
    <w:rsid w:val="002D4A02"/>
    <w:rsid w:val="002F0EDD"/>
    <w:rsid w:val="00323CC6"/>
    <w:rsid w:val="00327116"/>
    <w:rsid w:val="0034671E"/>
    <w:rsid w:val="00362ACE"/>
    <w:rsid w:val="003748CD"/>
    <w:rsid w:val="00377182"/>
    <w:rsid w:val="003B19C4"/>
    <w:rsid w:val="003C5D26"/>
    <w:rsid w:val="003D5075"/>
    <w:rsid w:val="003D7A9E"/>
    <w:rsid w:val="00453486"/>
    <w:rsid w:val="00456894"/>
    <w:rsid w:val="00474802"/>
    <w:rsid w:val="004B0D5D"/>
    <w:rsid w:val="004E0369"/>
    <w:rsid w:val="00521070"/>
    <w:rsid w:val="00544389"/>
    <w:rsid w:val="00553AFB"/>
    <w:rsid w:val="005672CE"/>
    <w:rsid w:val="00580780"/>
    <w:rsid w:val="005A0BFF"/>
    <w:rsid w:val="005B1892"/>
    <w:rsid w:val="005B2463"/>
    <w:rsid w:val="005B297E"/>
    <w:rsid w:val="005C7C38"/>
    <w:rsid w:val="005D4066"/>
    <w:rsid w:val="005F725E"/>
    <w:rsid w:val="00615823"/>
    <w:rsid w:val="006C3E1C"/>
    <w:rsid w:val="006E08A4"/>
    <w:rsid w:val="007A5FDB"/>
    <w:rsid w:val="007C260C"/>
    <w:rsid w:val="00821915"/>
    <w:rsid w:val="008851AC"/>
    <w:rsid w:val="008A7EE1"/>
    <w:rsid w:val="008D2DA5"/>
    <w:rsid w:val="00921D12"/>
    <w:rsid w:val="009412E1"/>
    <w:rsid w:val="009500F3"/>
    <w:rsid w:val="009601CB"/>
    <w:rsid w:val="00A73B1C"/>
    <w:rsid w:val="00A93871"/>
    <w:rsid w:val="00AA589F"/>
    <w:rsid w:val="00AC7F67"/>
    <w:rsid w:val="00AF03C7"/>
    <w:rsid w:val="00AF731D"/>
    <w:rsid w:val="00B472C9"/>
    <w:rsid w:val="00B57693"/>
    <w:rsid w:val="00B70A16"/>
    <w:rsid w:val="00BC12D0"/>
    <w:rsid w:val="00BC1A8C"/>
    <w:rsid w:val="00BC2E5E"/>
    <w:rsid w:val="00C208B3"/>
    <w:rsid w:val="00C20FFC"/>
    <w:rsid w:val="00C347ED"/>
    <w:rsid w:val="00C36F99"/>
    <w:rsid w:val="00C42C29"/>
    <w:rsid w:val="00C70B92"/>
    <w:rsid w:val="00C8015F"/>
    <w:rsid w:val="00CC5ECD"/>
    <w:rsid w:val="00E55BAA"/>
    <w:rsid w:val="00E83CB8"/>
    <w:rsid w:val="00EC24A8"/>
    <w:rsid w:val="00EE209E"/>
    <w:rsid w:val="00FD68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table" w:styleId="Tabelraster">
    <w:name w:val="Table Grid"/>
    <w:basedOn w:val="Standaardtabel"/>
    <w:uiPriority w:val="59"/>
    <w:rsid w:val="005B2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617D3"/>
    <w:rPr>
      <w:color w:val="0000FF" w:themeColor="hyperlink"/>
      <w:u w:val="single"/>
    </w:rPr>
  </w:style>
  <w:style w:type="character" w:styleId="GevolgdeHyperlink">
    <w:name w:val="FollowedHyperlink"/>
    <w:basedOn w:val="Standaardalinea-lettertype"/>
    <w:uiPriority w:val="99"/>
    <w:semiHidden/>
    <w:unhideWhenUsed/>
    <w:rsid w:val="00B57693"/>
    <w:rPr>
      <w:color w:val="800080" w:themeColor="followedHyperlink"/>
      <w:u w:val="single"/>
    </w:rPr>
  </w:style>
  <w:style w:type="paragraph" w:styleId="Normaalweb">
    <w:name w:val="Normal (Web)"/>
    <w:basedOn w:val="Standaard"/>
    <w:rsid w:val="00A93871"/>
    <w:pPr>
      <w:spacing w:after="15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table" w:styleId="Tabelraster">
    <w:name w:val="Table Grid"/>
    <w:basedOn w:val="Standaardtabel"/>
    <w:uiPriority w:val="59"/>
    <w:rsid w:val="005B2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617D3"/>
    <w:rPr>
      <w:color w:val="0000FF" w:themeColor="hyperlink"/>
      <w:u w:val="single"/>
    </w:rPr>
  </w:style>
  <w:style w:type="character" w:styleId="GevolgdeHyperlink">
    <w:name w:val="FollowedHyperlink"/>
    <w:basedOn w:val="Standaardalinea-lettertype"/>
    <w:uiPriority w:val="99"/>
    <w:semiHidden/>
    <w:unhideWhenUsed/>
    <w:rsid w:val="00B57693"/>
    <w:rPr>
      <w:color w:val="800080" w:themeColor="followedHyperlink"/>
      <w:u w:val="single"/>
    </w:rPr>
  </w:style>
  <w:style w:type="paragraph" w:styleId="Normaalweb">
    <w:name w:val="Normal (Web)"/>
    <w:basedOn w:val="Standaard"/>
    <w:rsid w:val="00A93871"/>
    <w:pPr>
      <w:spacing w:after="15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o.aoc-oost.nl/CMS/Kwalificatiedossiers/Natuur%20&amp;%20groene%20ruimte/15%20Algemeen%20(denk%20hierbij%20aan%20VCA,%20BPV%20verslag%20e.d.)/Leeractiviteiten/Veiligheid/Veilig%20werken%20langs%20de%20weg,%20versie%20120918.ppt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7537-586A-44D9-842E-A7D7D74F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1200</Words>
  <Characters>6602</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Scholte Lubberink</dc:creator>
  <cp:lastModifiedBy>Monique Brakels</cp:lastModifiedBy>
  <cp:revision>2</cp:revision>
  <cp:lastPrinted>2014-11-18T09:52:00Z</cp:lastPrinted>
  <dcterms:created xsi:type="dcterms:W3CDTF">2014-11-24T14:14:00Z</dcterms:created>
  <dcterms:modified xsi:type="dcterms:W3CDTF">2014-11-24T14:14:00Z</dcterms:modified>
</cp:coreProperties>
</file>